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E6CCE" w14:textId="713A1A08" w:rsidR="00874263" w:rsidRPr="00874263" w:rsidRDefault="00DE6173" w:rsidP="00874263">
      <w:pPr>
        <w:jc w:val="right"/>
        <w:rPr>
          <w:rFonts w:ascii="Times New Roman" w:hAnsi="Times New Roman" w:cs="Times New Roman"/>
        </w:rPr>
      </w:pPr>
      <w:r>
        <w:rPr>
          <w:rFonts w:ascii="Times New Roman" w:hAnsi="Times New Roman" w:cs="Times New Roman"/>
        </w:rPr>
        <w:t>Приложение 2.5</w:t>
      </w:r>
      <w:bookmarkStart w:id="0" w:name="_GoBack"/>
      <w:bookmarkEnd w:id="0"/>
    </w:p>
    <w:p w14:paraId="1D90FB6C" w14:textId="77777777" w:rsidR="00874263" w:rsidRPr="00874263" w:rsidRDefault="00874263" w:rsidP="00874263">
      <w:pPr>
        <w:jc w:val="right"/>
        <w:rPr>
          <w:rFonts w:ascii="Times New Roman" w:hAnsi="Times New Roman" w:cs="Times New Roman"/>
        </w:rPr>
      </w:pPr>
      <w:r w:rsidRPr="00874263">
        <w:rPr>
          <w:rFonts w:ascii="Times New Roman" w:hAnsi="Times New Roman" w:cs="Times New Roman"/>
        </w:rPr>
        <w:t xml:space="preserve"> к основной образовательной программе</w:t>
      </w:r>
    </w:p>
    <w:p w14:paraId="5E0A16F4" w14:textId="77777777" w:rsidR="00874263" w:rsidRPr="00874263" w:rsidRDefault="00874263" w:rsidP="00874263">
      <w:pPr>
        <w:jc w:val="right"/>
        <w:rPr>
          <w:rFonts w:ascii="Times New Roman" w:hAnsi="Times New Roman" w:cs="Times New Roman"/>
        </w:rPr>
      </w:pPr>
      <w:r w:rsidRPr="00874263">
        <w:rPr>
          <w:rFonts w:ascii="Times New Roman" w:hAnsi="Times New Roman" w:cs="Times New Roman"/>
        </w:rPr>
        <w:t xml:space="preserve"> среднего общего образования </w:t>
      </w:r>
    </w:p>
    <w:p w14:paraId="740801FC" w14:textId="77777777" w:rsidR="00874263" w:rsidRPr="00874263" w:rsidRDefault="00874263" w:rsidP="00874263">
      <w:pPr>
        <w:jc w:val="right"/>
        <w:rPr>
          <w:rFonts w:ascii="Times New Roman" w:hAnsi="Times New Roman" w:cs="Times New Roman"/>
        </w:rPr>
      </w:pPr>
      <w:r w:rsidRPr="00874263">
        <w:rPr>
          <w:rFonts w:ascii="Times New Roman" w:hAnsi="Times New Roman" w:cs="Times New Roman"/>
        </w:rPr>
        <w:t xml:space="preserve">МБОУ лицея №40 </w:t>
      </w:r>
      <w:proofErr w:type="spellStart"/>
      <w:r w:rsidRPr="00874263">
        <w:rPr>
          <w:rFonts w:ascii="Times New Roman" w:hAnsi="Times New Roman" w:cs="Times New Roman"/>
        </w:rPr>
        <w:t>г.Орла</w:t>
      </w:r>
      <w:proofErr w:type="spellEnd"/>
      <w:r w:rsidRPr="00874263">
        <w:rPr>
          <w:rFonts w:ascii="Times New Roman" w:hAnsi="Times New Roman" w:cs="Times New Roman"/>
        </w:rPr>
        <w:t xml:space="preserve"> </w:t>
      </w:r>
    </w:p>
    <w:p w14:paraId="441F7BBC" w14:textId="7241180E" w:rsidR="00874263" w:rsidRPr="00874263" w:rsidRDefault="00874263" w:rsidP="00874263">
      <w:pPr>
        <w:jc w:val="right"/>
        <w:rPr>
          <w:rFonts w:ascii="Times New Roman" w:hAnsi="Times New Roman" w:cs="Times New Roman"/>
        </w:rPr>
      </w:pPr>
      <w:r w:rsidRPr="00874263">
        <w:rPr>
          <w:rFonts w:ascii="Times New Roman" w:hAnsi="Times New Roman" w:cs="Times New Roman"/>
        </w:rPr>
        <w:t>(Приказ от 31.08.2023 №412)</w:t>
      </w:r>
    </w:p>
    <w:p w14:paraId="06DAC71F" w14:textId="77777777" w:rsidR="00874263" w:rsidRPr="00E867E0" w:rsidRDefault="00874263" w:rsidP="00874263">
      <w:pPr>
        <w:jc w:val="right"/>
        <w:rPr>
          <w:b/>
        </w:rPr>
      </w:pPr>
    </w:p>
    <w:p w14:paraId="1215B25A" w14:textId="77777777" w:rsidR="00874263" w:rsidRPr="00E867E0" w:rsidRDefault="00874263" w:rsidP="00874263">
      <w:pPr>
        <w:jc w:val="center"/>
        <w:rPr>
          <w:b/>
        </w:rPr>
      </w:pPr>
    </w:p>
    <w:p w14:paraId="6567E21D" w14:textId="77777777" w:rsidR="00874263" w:rsidRPr="00E867E0" w:rsidRDefault="00874263" w:rsidP="00874263">
      <w:pPr>
        <w:jc w:val="center"/>
        <w:rPr>
          <w:b/>
        </w:rPr>
      </w:pPr>
    </w:p>
    <w:p w14:paraId="5D5A4DF2" w14:textId="77777777" w:rsidR="00874263" w:rsidRPr="00E867E0" w:rsidRDefault="00874263" w:rsidP="00874263">
      <w:pPr>
        <w:jc w:val="center"/>
        <w:rPr>
          <w:rFonts w:ascii="Times New Roman" w:hAnsi="Times New Roman" w:cs="Times New Roman"/>
          <w:b/>
          <w:sz w:val="40"/>
          <w:szCs w:val="40"/>
        </w:rPr>
      </w:pPr>
    </w:p>
    <w:p w14:paraId="6C6D2DD4" w14:textId="77777777" w:rsidR="00874263" w:rsidRPr="00E867E0" w:rsidRDefault="00874263" w:rsidP="00874263">
      <w:pPr>
        <w:jc w:val="center"/>
        <w:rPr>
          <w:rFonts w:ascii="Times New Roman" w:hAnsi="Times New Roman" w:cs="Times New Roman"/>
          <w:b/>
          <w:sz w:val="40"/>
          <w:szCs w:val="40"/>
        </w:rPr>
      </w:pPr>
      <w:r w:rsidRPr="00E867E0">
        <w:rPr>
          <w:rFonts w:ascii="Times New Roman" w:hAnsi="Times New Roman" w:cs="Times New Roman"/>
          <w:b/>
          <w:sz w:val="40"/>
          <w:szCs w:val="40"/>
        </w:rPr>
        <w:t>Рабочая программа</w:t>
      </w:r>
    </w:p>
    <w:p w14:paraId="338413F4" w14:textId="3FEB414A" w:rsidR="00874263" w:rsidRPr="00E867E0" w:rsidRDefault="005F0A41" w:rsidP="00874263">
      <w:pPr>
        <w:jc w:val="center"/>
        <w:rPr>
          <w:rFonts w:ascii="Times New Roman" w:hAnsi="Times New Roman" w:cs="Times New Roman"/>
          <w:b/>
          <w:sz w:val="40"/>
          <w:szCs w:val="40"/>
        </w:rPr>
      </w:pPr>
      <w:r>
        <w:rPr>
          <w:rFonts w:ascii="Times New Roman" w:hAnsi="Times New Roman" w:cs="Times New Roman"/>
          <w:b/>
          <w:sz w:val="40"/>
          <w:szCs w:val="40"/>
        </w:rPr>
        <w:t>элективного предмета</w:t>
      </w:r>
    </w:p>
    <w:p w14:paraId="6CFE4DE1" w14:textId="7C1CB2E5" w:rsidR="00874263" w:rsidRPr="00E867E0" w:rsidRDefault="00874263" w:rsidP="00874263">
      <w:pPr>
        <w:jc w:val="center"/>
        <w:rPr>
          <w:rFonts w:ascii="Times New Roman" w:hAnsi="Times New Roman" w:cs="Times New Roman"/>
          <w:b/>
          <w:sz w:val="40"/>
          <w:szCs w:val="40"/>
        </w:rPr>
      </w:pPr>
      <w:r w:rsidRPr="00E867E0">
        <w:rPr>
          <w:rFonts w:ascii="Times New Roman" w:hAnsi="Times New Roman" w:cs="Times New Roman"/>
          <w:b/>
          <w:sz w:val="40"/>
          <w:szCs w:val="40"/>
        </w:rPr>
        <w:t>«</w:t>
      </w:r>
      <w:r>
        <w:rPr>
          <w:rFonts w:ascii="Times New Roman" w:hAnsi="Times New Roman" w:cs="Times New Roman"/>
          <w:b/>
          <w:sz w:val="40"/>
          <w:szCs w:val="40"/>
        </w:rPr>
        <w:t>Основы правовой культуры</w:t>
      </w:r>
      <w:r w:rsidRPr="00E867E0">
        <w:rPr>
          <w:rFonts w:ascii="Times New Roman" w:hAnsi="Times New Roman" w:cs="Times New Roman"/>
          <w:b/>
          <w:sz w:val="40"/>
          <w:szCs w:val="40"/>
        </w:rPr>
        <w:t xml:space="preserve">» </w:t>
      </w:r>
    </w:p>
    <w:p w14:paraId="72FEB38F" w14:textId="77777777" w:rsidR="00874263" w:rsidRPr="00E867E0" w:rsidRDefault="00874263" w:rsidP="00874263">
      <w:pPr>
        <w:jc w:val="center"/>
        <w:rPr>
          <w:rFonts w:ascii="Times New Roman" w:hAnsi="Times New Roman" w:cs="Times New Roman"/>
          <w:b/>
          <w:sz w:val="40"/>
          <w:szCs w:val="40"/>
        </w:rPr>
      </w:pPr>
      <w:r w:rsidRPr="00E867E0">
        <w:rPr>
          <w:rFonts w:ascii="Times New Roman" w:hAnsi="Times New Roman" w:cs="Times New Roman"/>
          <w:b/>
          <w:sz w:val="40"/>
          <w:szCs w:val="40"/>
        </w:rPr>
        <w:t>Срок освоения – 2 года</w:t>
      </w:r>
    </w:p>
    <w:p w14:paraId="71CD4A75" w14:textId="77777777" w:rsidR="00874263" w:rsidRDefault="00874263" w:rsidP="005113DE">
      <w:pPr>
        <w:jc w:val="center"/>
        <w:rPr>
          <w:rFonts w:ascii="Times New Roman" w:hAnsi="Times New Roman" w:cs="Times New Roman"/>
          <w:b/>
          <w:sz w:val="28"/>
          <w:szCs w:val="28"/>
        </w:rPr>
      </w:pPr>
    </w:p>
    <w:p w14:paraId="303B7AD9" w14:textId="77777777" w:rsidR="00874263" w:rsidRDefault="00874263" w:rsidP="005113DE">
      <w:pPr>
        <w:jc w:val="center"/>
        <w:rPr>
          <w:rFonts w:ascii="Times New Roman" w:hAnsi="Times New Roman" w:cs="Times New Roman"/>
          <w:b/>
          <w:sz w:val="28"/>
          <w:szCs w:val="28"/>
        </w:rPr>
      </w:pPr>
    </w:p>
    <w:p w14:paraId="74E4A115" w14:textId="77777777" w:rsidR="00874263" w:rsidRDefault="00874263" w:rsidP="005113DE">
      <w:pPr>
        <w:jc w:val="center"/>
        <w:rPr>
          <w:rFonts w:ascii="Times New Roman" w:hAnsi="Times New Roman" w:cs="Times New Roman"/>
          <w:b/>
          <w:sz w:val="28"/>
          <w:szCs w:val="28"/>
        </w:rPr>
      </w:pPr>
    </w:p>
    <w:p w14:paraId="0204A30F" w14:textId="77777777" w:rsidR="00874263" w:rsidRDefault="00874263" w:rsidP="005113DE">
      <w:pPr>
        <w:jc w:val="center"/>
        <w:rPr>
          <w:rFonts w:ascii="Times New Roman" w:hAnsi="Times New Roman" w:cs="Times New Roman"/>
          <w:b/>
          <w:sz w:val="28"/>
          <w:szCs w:val="28"/>
        </w:rPr>
      </w:pPr>
    </w:p>
    <w:p w14:paraId="71EAC5A1" w14:textId="77777777" w:rsidR="005113DE" w:rsidRPr="005113DE" w:rsidRDefault="005113DE" w:rsidP="005113DE">
      <w:pPr>
        <w:jc w:val="center"/>
        <w:rPr>
          <w:rFonts w:ascii="Times New Roman" w:hAnsi="Times New Roman" w:cs="Times New Roman"/>
          <w:b/>
          <w:sz w:val="28"/>
          <w:szCs w:val="28"/>
        </w:rPr>
      </w:pPr>
      <w:r w:rsidRPr="005113DE">
        <w:rPr>
          <w:rFonts w:ascii="Times New Roman" w:hAnsi="Times New Roman" w:cs="Times New Roman"/>
          <w:b/>
          <w:sz w:val="28"/>
          <w:szCs w:val="28"/>
        </w:rPr>
        <w:t>ПОЯСНИТЕЛЬНАЯ ЗАПИСКА</w:t>
      </w:r>
    </w:p>
    <w:p w14:paraId="10634851" w14:textId="2FBBBD84" w:rsidR="00105C7B" w:rsidRDefault="00105C7B" w:rsidP="00105C7B">
      <w:pPr>
        <w:pStyle w:val="a4"/>
        <w:spacing w:before="83" w:line="259" w:lineRule="auto"/>
        <w:ind w:right="171" w:firstLine="562"/>
      </w:pPr>
      <w:r>
        <w:t>Федеральная рабочая прогр</w:t>
      </w:r>
      <w:r w:rsidR="00CA7A0F">
        <w:t>амма по элективному предмету «Основы правовой культуры</w:t>
      </w:r>
      <w:r>
        <w:t>»</w:t>
      </w:r>
      <w:r>
        <w:rPr>
          <w:spacing w:val="1"/>
        </w:rPr>
        <w:t xml:space="preserve"> </w:t>
      </w:r>
      <w:r>
        <w:t>(предметная область «Общественно-научные предметы») (далее соответственно –</w:t>
      </w:r>
      <w:r>
        <w:rPr>
          <w:spacing w:val="1"/>
        </w:rPr>
        <w:t xml:space="preserve"> </w:t>
      </w:r>
      <w:r>
        <w:t>программа</w:t>
      </w:r>
      <w:r>
        <w:rPr>
          <w:spacing w:val="1"/>
        </w:rPr>
        <w:t xml:space="preserve"> </w:t>
      </w:r>
      <w:r>
        <w:t>по</w:t>
      </w:r>
      <w:r>
        <w:rPr>
          <w:spacing w:val="1"/>
        </w:rPr>
        <w:t xml:space="preserve"> </w:t>
      </w:r>
      <w:r>
        <w:t>праву)</w:t>
      </w:r>
      <w:r>
        <w:rPr>
          <w:spacing w:val="1"/>
        </w:rPr>
        <w:t xml:space="preserve"> </w:t>
      </w:r>
      <w:r>
        <w:t>включает</w:t>
      </w:r>
      <w:r>
        <w:rPr>
          <w:spacing w:val="1"/>
        </w:rPr>
        <w:t xml:space="preserve"> </w:t>
      </w:r>
      <w:r>
        <w:t>пояснительную</w:t>
      </w:r>
      <w:r>
        <w:rPr>
          <w:spacing w:val="1"/>
        </w:rPr>
        <w:t xml:space="preserve"> </w:t>
      </w:r>
      <w:r>
        <w:t>записку,</w:t>
      </w:r>
      <w:r>
        <w:rPr>
          <w:spacing w:val="1"/>
        </w:rPr>
        <w:t xml:space="preserve"> </w:t>
      </w:r>
      <w:r>
        <w:t>содержание</w:t>
      </w:r>
      <w:r>
        <w:rPr>
          <w:spacing w:val="1"/>
        </w:rPr>
        <w:t xml:space="preserve"> </w:t>
      </w:r>
      <w:r>
        <w:t>обучения,</w:t>
      </w:r>
      <w:r>
        <w:rPr>
          <w:spacing w:val="70"/>
        </w:rPr>
        <w:t xml:space="preserve"> </w:t>
      </w:r>
      <w:r>
        <w:t>планируемые</w:t>
      </w:r>
      <w:r>
        <w:rPr>
          <w:spacing w:val="70"/>
        </w:rPr>
        <w:t xml:space="preserve"> </w:t>
      </w:r>
      <w:r>
        <w:t>результаты</w:t>
      </w:r>
      <w:r>
        <w:rPr>
          <w:spacing w:val="70"/>
        </w:rPr>
        <w:t xml:space="preserve"> </w:t>
      </w:r>
      <w:r>
        <w:t>освоения</w:t>
      </w:r>
      <w:r>
        <w:rPr>
          <w:spacing w:val="70"/>
        </w:rPr>
        <w:t xml:space="preserve"> </w:t>
      </w:r>
      <w:r>
        <w:t>программы</w:t>
      </w:r>
      <w:r>
        <w:rPr>
          <w:spacing w:val="1"/>
        </w:rPr>
        <w:t xml:space="preserve"> </w:t>
      </w:r>
      <w:r>
        <w:t>по</w:t>
      </w:r>
      <w:r>
        <w:rPr>
          <w:spacing w:val="-4"/>
        </w:rPr>
        <w:t xml:space="preserve"> </w:t>
      </w:r>
      <w:r>
        <w:t>праву,</w:t>
      </w:r>
      <w:r>
        <w:rPr>
          <w:spacing w:val="4"/>
        </w:rPr>
        <w:t xml:space="preserve"> </w:t>
      </w:r>
      <w:r>
        <w:t>тематическое</w:t>
      </w:r>
      <w:r>
        <w:rPr>
          <w:spacing w:val="-2"/>
        </w:rPr>
        <w:t xml:space="preserve"> </w:t>
      </w:r>
      <w:r>
        <w:t>планирование.</w:t>
      </w:r>
    </w:p>
    <w:p w14:paraId="4BD9F862" w14:textId="77777777" w:rsidR="00105C7B" w:rsidRDefault="00105C7B" w:rsidP="00105C7B">
      <w:pPr>
        <w:pStyle w:val="a4"/>
        <w:spacing w:before="6"/>
        <w:ind w:left="0" w:firstLine="0"/>
        <w:jc w:val="left"/>
        <w:rPr>
          <w:sz w:val="38"/>
        </w:rPr>
      </w:pPr>
    </w:p>
    <w:p w14:paraId="041AA0D8" w14:textId="77777777" w:rsidR="00105C7B" w:rsidRDefault="00105C7B" w:rsidP="00105C7B">
      <w:pPr>
        <w:pStyle w:val="2"/>
        <w:jc w:val="left"/>
      </w:pPr>
      <w:bookmarkStart w:id="1" w:name="_bookmark0"/>
      <w:bookmarkEnd w:id="1"/>
      <w:r>
        <w:rPr>
          <w:spacing w:val="-1"/>
        </w:rPr>
        <w:t>ПОЯСНИТЕЛЬНАЯ</w:t>
      </w:r>
      <w:r>
        <w:rPr>
          <w:spacing w:val="-7"/>
        </w:rPr>
        <w:t xml:space="preserve"> </w:t>
      </w:r>
      <w:r>
        <w:t>ЗАПИСКА</w:t>
      </w:r>
    </w:p>
    <w:p w14:paraId="0C993EC3" w14:textId="0CDD39B4" w:rsidR="00105C7B" w:rsidRDefault="00E466DB" w:rsidP="00105C7B">
      <w:pPr>
        <w:pStyle w:val="a4"/>
        <w:spacing w:before="8"/>
        <w:ind w:left="0" w:firstLine="0"/>
        <w:jc w:val="left"/>
        <w:rPr>
          <w:b/>
          <w:sz w:val="8"/>
        </w:rPr>
      </w:pPr>
      <w:r>
        <w:rPr>
          <w:noProof/>
          <w:lang w:eastAsia="ru-RU"/>
        </w:rPr>
        <mc:AlternateContent>
          <mc:Choice Requires="wps">
            <w:drawing>
              <wp:anchor distT="0" distB="0" distL="0" distR="0" simplePos="0" relativeHeight="251657728" behindDoc="1" locked="0" layoutInCell="1" allowOverlap="1" wp14:anchorId="4209E357" wp14:editId="0683E462">
                <wp:simplePos x="0" y="0"/>
                <wp:positionH relativeFrom="page">
                  <wp:posOffset>701675</wp:posOffset>
                </wp:positionH>
                <wp:positionV relativeFrom="paragraph">
                  <wp:posOffset>90805</wp:posOffset>
                </wp:positionV>
                <wp:extent cx="6353175" cy="1270"/>
                <wp:effectExtent l="6350" t="5080" r="12700" b="12700"/>
                <wp:wrapTopAndBottom/>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3175" cy="1270"/>
                        </a:xfrm>
                        <a:custGeom>
                          <a:avLst/>
                          <a:gdLst>
                            <a:gd name="T0" fmla="+- 0 1105 1105"/>
                            <a:gd name="T1" fmla="*/ T0 w 10005"/>
                            <a:gd name="T2" fmla="+- 0 11110 1105"/>
                            <a:gd name="T3" fmla="*/ T2 w 10005"/>
                          </a:gdLst>
                          <a:ahLst/>
                          <a:cxnLst>
                            <a:cxn ang="0">
                              <a:pos x="T1" y="0"/>
                            </a:cxn>
                            <a:cxn ang="0">
                              <a:pos x="T3" y="0"/>
                            </a:cxn>
                          </a:cxnLst>
                          <a:rect l="0" t="0" r="r" b="b"/>
                          <a:pathLst>
                            <a:path w="10005">
                              <a:moveTo>
                                <a:pt x="0" y="0"/>
                              </a:moveTo>
                              <a:lnTo>
                                <a:pt x="10005" y="0"/>
                              </a:lnTo>
                            </a:path>
                          </a:pathLst>
                        </a:custGeom>
                        <a:noFill/>
                        <a:ln w="45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006239" id="Freeform 2" o:spid="_x0000_s1026" style="position:absolute;margin-left:55.25pt;margin-top:7.15pt;width:500.2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" path="m,l10005,e" filled="f" strokeweight=".1271mm">
                <v:path arrowok="t" o:connecttype="custom" o:connectlocs="0,0;6353175,0" o:connectangles="0,0"/>
                <w10:wrap type="topAndBottom" anchorx="page"/>
              </v:shape>
            </w:pict>
          </mc:Fallback>
        </mc:AlternateContent>
      </w:r>
    </w:p>
    <w:p w14:paraId="7A93292F" w14:textId="1998046B" w:rsidR="00105C7B" w:rsidRDefault="00105C7B" w:rsidP="00105C7B">
      <w:pPr>
        <w:pStyle w:val="a4"/>
        <w:spacing w:line="259" w:lineRule="auto"/>
        <w:ind w:right="178"/>
      </w:pPr>
      <w:r>
        <w:t>Право  играет</w:t>
      </w:r>
      <w:r>
        <w:rPr>
          <w:spacing w:val="1"/>
        </w:rPr>
        <w:t xml:space="preserve"> </w:t>
      </w:r>
      <w:r>
        <w:t>ведущую</w:t>
      </w:r>
      <w:r>
        <w:rPr>
          <w:spacing w:val="1"/>
        </w:rPr>
        <w:t xml:space="preserve"> </w:t>
      </w:r>
      <w:r>
        <w:t>роль</w:t>
      </w:r>
      <w:r>
        <w:rPr>
          <w:spacing w:val="1"/>
        </w:rPr>
        <w:t xml:space="preserve"> </w:t>
      </w:r>
      <w:r>
        <w:t>в</w:t>
      </w:r>
      <w:r>
        <w:rPr>
          <w:spacing w:val="1"/>
        </w:rPr>
        <w:t xml:space="preserve"> </w:t>
      </w:r>
      <w:r>
        <w:t>выполнении</w:t>
      </w:r>
      <w:r>
        <w:rPr>
          <w:spacing w:val="1"/>
        </w:rPr>
        <w:t xml:space="preserve"> </w:t>
      </w:r>
      <w:r>
        <w:t>образовательной</w:t>
      </w:r>
      <w:r>
        <w:rPr>
          <w:spacing w:val="-67"/>
        </w:rPr>
        <w:t xml:space="preserve"> </w:t>
      </w:r>
      <w:r>
        <w:t>организацией</w:t>
      </w:r>
      <w:r>
        <w:rPr>
          <w:spacing w:val="1"/>
        </w:rPr>
        <w:t xml:space="preserve"> </w:t>
      </w:r>
      <w:r>
        <w:t>функции</w:t>
      </w:r>
      <w:r>
        <w:rPr>
          <w:spacing w:val="1"/>
        </w:rPr>
        <w:t xml:space="preserve"> </w:t>
      </w:r>
      <w:r>
        <w:t>интеграции</w:t>
      </w:r>
      <w:r>
        <w:rPr>
          <w:spacing w:val="1"/>
        </w:rPr>
        <w:t xml:space="preserve"> </w:t>
      </w:r>
      <w:r>
        <w:t>молодёжи</w:t>
      </w:r>
      <w:r>
        <w:rPr>
          <w:spacing w:val="1"/>
        </w:rPr>
        <w:t xml:space="preserve"> </w:t>
      </w:r>
      <w:r>
        <w:t>в</w:t>
      </w:r>
      <w:r>
        <w:rPr>
          <w:spacing w:val="1"/>
        </w:rPr>
        <w:t xml:space="preserve"> </w:t>
      </w:r>
      <w:r>
        <w:t>современное</w:t>
      </w:r>
      <w:r>
        <w:rPr>
          <w:spacing w:val="1"/>
        </w:rPr>
        <w:t xml:space="preserve"> </w:t>
      </w:r>
      <w:r>
        <w:t>общество</w:t>
      </w:r>
      <w:r>
        <w:rPr>
          <w:spacing w:val="1"/>
        </w:rPr>
        <w:t xml:space="preserve"> </w:t>
      </w:r>
      <w:r>
        <w:t>и</w:t>
      </w:r>
      <w:r>
        <w:rPr>
          <w:spacing w:val="1"/>
        </w:rPr>
        <w:t xml:space="preserve"> </w:t>
      </w:r>
      <w:r>
        <w:t>обеспечивает условия для формирования российской гражданской идентичности,</w:t>
      </w:r>
      <w:r>
        <w:rPr>
          <w:spacing w:val="1"/>
        </w:rPr>
        <w:t xml:space="preserve"> </w:t>
      </w:r>
      <w:r>
        <w:t>традиционных ценностей многонационального российского народа,</w:t>
      </w:r>
      <w:r>
        <w:rPr>
          <w:spacing w:val="1"/>
        </w:rPr>
        <w:t xml:space="preserve"> </w:t>
      </w:r>
      <w:r>
        <w:t>готовности</w:t>
      </w:r>
      <w:r>
        <w:rPr>
          <w:spacing w:val="1"/>
        </w:rPr>
        <w:t xml:space="preserve"> </w:t>
      </w:r>
      <w:r>
        <w:t>обучающихся</w:t>
      </w:r>
      <w:r>
        <w:rPr>
          <w:spacing w:val="-4"/>
        </w:rPr>
        <w:t xml:space="preserve"> </w:t>
      </w:r>
      <w:r>
        <w:t>к</w:t>
      </w:r>
      <w:r>
        <w:rPr>
          <w:spacing w:val="-4"/>
        </w:rPr>
        <w:t xml:space="preserve"> </w:t>
      </w:r>
      <w:r>
        <w:t>саморазвитию</w:t>
      </w:r>
      <w:r>
        <w:rPr>
          <w:spacing w:val="-5"/>
        </w:rPr>
        <w:t xml:space="preserve"> </w:t>
      </w:r>
      <w:r>
        <w:t>и</w:t>
      </w:r>
      <w:r>
        <w:rPr>
          <w:spacing w:val="-4"/>
        </w:rPr>
        <w:t xml:space="preserve"> </w:t>
      </w:r>
      <w:r>
        <w:t>непрерывному</w:t>
      </w:r>
      <w:r>
        <w:rPr>
          <w:spacing w:val="-15"/>
        </w:rPr>
        <w:t xml:space="preserve"> </w:t>
      </w:r>
      <w:r>
        <w:t>образованию,</w:t>
      </w:r>
      <w:r>
        <w:rPr>
          <w:spacing w:val="-2"/>
        </w:rPr>
        <w:t xml:space="preserve"> </w:t>
      </w:r>
      <w:r>
        <w:t>труду</w:t>
      </w:r>
      <w:r>
        <w:rPr>
          <w:spacing w:val="-15"/>
        </w:rPr>
        <w:t xml:space="preserve"> </w:t>
      </w:r>
      <w:r>
        <w:t>и</w:t>
      </w:r>
      <w:r>
        <w:rPr>
          <w:spacing w:val="-4"/>
        </w:rPr>
        <w:t xml:space="preserve"> </w:t>
      </w:r>
      <w:r>
        <w:t>творческому</w:t>
      </w:r>
      <w:r>
        <w:rPr>
          <w:spacing w:val="-68"/>
        </w:rPr>
        <w:t xml:space="preserve"> </w:t>
      </w:r>
      <w:r>
        <w:t>самовыражению,</w:t>
      </w:r>
      <w:r>
        <w:rPr>
          <w:spacing w:val="1"/>
        </w:rPr>
        <w:t xml:space="preserve"> </w:t>
      </w:r>
      <w:r>
        <w:t>взаимодействию</w:t>
      </w:r>
      <w:r>
        <w:rPr>
          <w:spacing w:val="1"/>
        </w:rPr>
        <w:t xml:space="preserve"> </w:t>
      </w:r>
      <w:r>
        <w:t>с</w:t>
      </w:r>
      <w:r>
        <w:rPr>
          <w:spacing w:val="1"/>
        </w:rPr>
        <w:t xml:space="preserve"> </w:t>
      </w:r>
      <w:r>
        <w:t>другими</w:t>
      </w:r>
      <w:r>
        <w:rPr>
          <w:spacing w:val="1"/>
        </w:rPr>
        <w:t xml:space="preserve"> </w:t>
      </w:r>
      <w:r>
        <w:t>людьми</w:t>
      </w:r>
      <w:r>
        <w:rPr>
          <w:spacing w:val="1"/>
        </w:rPr>
        <w:t xml:space="preserve"> </w:t>
      </w:r>
      <w:r>
        <w:t>на</w:t>
      </w:r>
      <w:r>
        <w:rPr>
          <w:spacing w:val="1"/>
        </w:rPr>
        <w:t xml:space="preserve"> </w:t>
      </w:r>
      <w:r>
        <w:t>благо</w:t>
      </w:r>
      <w:r>
        <w:rPr>
          <w:spacing w:val="1"/>
        </w:rPr>
        <w:t xml:space="preserve"> </w:t>
      </w:r>
      <w:r>
        <w:t>человека</w:t>
      </w:r>
      <w:r>
        <w:rPr>
          <w:spacing w:val="1"/>
        </w:rPr>
        <w:t xml:space="preserve"> </w:t>
      </w:r>
      <w:r>
        <w:t>и</w:t>
      </w:r>
      <w:r>
        <w:rPr>
          <w:spacing w:val="1"/>
        </w:rPr>
        <w:t xml:space="preserve"> </w:t>
      </w:r>
      <w:r>
        <w:t>общества.</w:t>
      </w:r>
    </w:p>
    <w:p w14:paraId="7A9FD7FF" w14:textId="3B191351" w:rsidR="00105C7B" w:rsidRDefault="00105C7B" w:rsidP="00105C7B">
      <w:pPr>
        <w:pStyle w:val="a4"/>
        <w:spacing w:line="259" w:lineRule="auto"/>
        <w:ind w:right="183"/>
      </w:pPr>
      <w:r>
        <w:t>Изучение права, включающего знания о российском обществе и</w:t>
      </w:r>
      <w:r>
        <w:rPr>
          <w:spacing w:val="1"/>
        </w:rPr>
        <w:t xml:space="preserve"> </w:t>
      </w:r>
      <w:r>
        <w:t>направлениях</w:t>
      </w:r>
      <w:r>
        <w:rPr>
          <w:spacing w:val="-16"/>
        </w:rPr>
        <w:t xml:space="preserve"> </w:t>
      </w:r>
      <w:r>
        <w:t>его</w:t>
      </w:r>
      <w:r>
        <w:rPr>
          <w:spacing w:val="-16"/>
        </w:rPr>
        <w:t xml:space="preserve"> </w:t>
      </w:r>
      <w:r>
        <w:t>развития</w:t>
      </w:r>
      <w:r>
        <w:rPr>
          <w:spacing w:val="-12"/>
        </w:rPr>
        <w:t xml:space="preserve"> </w:t>
      </w:r>
      <w:r>
        <w:t>в</w:t>
      </w:r>
      <w:r>
        <w:rPr>
          <w:spacing w:val="-14"/>
        </w:rPr>
        <w:t xml:space="preserve"> </w:t>
      </w:r>
      <w:r>
        <w:t>современных</w:t>
      </w:r>
      <w:r>
        <w:rPr>
          <w:spacing w:val="-11"/>
        </w:rPr>
        <w:t xml:space="preserve"> </w:t>
      </w:r>
      <w:r>
        <w:t>условиях,</w:t>
      </w:r>
      <w:r>
        <w:rPr>
          <w:spacing w:val="-11"/>
        </w:rPr>
        <w:t xml:space="preserve"> </w:t>
      </w:r>
      <w:r>
        <w:t>об</w:t>
      </w:r>
      <w:r>
        <w:rPr>
          <w:spacing w:val="-12"/>
        </w:rPr>
        <w:t xml:space="preserve"> </w:t>
      </w:r>
      <w:r>
        <w:t>основах</w:t>
      </w:r>
      <w:r>
        <w:rPr>
          <w:spacing w:val="-15"/>
        </w:rPr>
        <w:t xml:space="preserve"> </w:t>
      </w:r>
      <w:r>
        <w:t>конституционного</w:t>
      </w:r>
      <w:r>
        <w:rPr>
          <w:spacing w:val="-68"/>
        </w:rPr>
        <w:t xml:space="preserve"> </w:t>
      </w:r>
      <w:r>
        <w:t>строя нашей страны, правах и обязанностях человека и гражданина, способствует</w:t>
      </w:r>
      <w:r>
        <w:rPr>
          <w:spacing w:val="1"/>
        </w:rPr>
        <w:t xml:space="preserve"> </w:t>
      </w:r>
      <w:r>
        <w:t>воспитанию</w:t>
      </w:r>
      <w:r>
        <w:rPr>
          <w:spacing w:val="1"/>
        </w:rPr>
        <w:t xml:space="preserve"> </w:t>
      </w:r>
      <w:r>
        <w:t>российской</w:t>
      </w:r>
      <w:r>
        <w:rPr>
          <w:spacing w:val="1"/>
        </w:rPr>
        <w:t xml:space="preserve"> </w:t>
      </w:r>
      <w:r>
        <w:t>гражданской</w:t>
      </w:r>
      <w:r>
        <w:rPr>
          <w:spacing w:val="1"/>
        </w:rPr>
        <w:t xml:space="preserve"> </w:t>
      </w:r>
      <w:r>
        <w:t>идентичности,</w:t>
      </w:r>
      <w:r>
        <w:rPr>
          <w:spacing w:val="1"/>
        </w:rPr>
        <w:t xml:space="preserve"> </w:t>
      </w:r>
      <w:r>
        <w:t>готовности</w:t>
      </w:r>
      <w:r>
        <w:rPr>
          <w:spacing w:val="1"/>
        </w:rPr>
        <w:t xml:space="preserve"> </w:t>
      </w:r>
      <w:r>
        <w:t>к</w:t>
      </w:r>
      <w:r>
        <w:rPr>
          <w:spacing w:val="1"/>
        </w:rPr>
        <w:t xml:space="preserve"> </w:t>
      </w:r>
      <w:r>
        <w:t>служению</w:t>
      </w:r>
      <w:r>
        <w:rPr>
          <w:spacing w:val="1"/>
        </w:rPr>
        <w:t xml:space="preserve"> </w:t>
      </w:r>
      <w:r>
        <w:t>Отечеству,</w:t>
      </w:r>
      <w:r>
        <w:rPr>
          <w:spacing w:val="2"/>
        </w:rPr>
        <w:t xml:space="preserve"> </w:t>
      </w:r>
      <w:r>
        <w:t>приверженности</w:t>
      </w:r>
      <w:r>
        <w:rPr>
          <w:spacing w:val="1"/>
        </w:rPr>
        <w:t xml:space="preserve"> </w:t>
      </w:r>
      <w:r>
        <w:t>национальным</w:t>
      </w:r>
      <w:r>
        <w:rPr>
          <w:spacing w:val="2"/>
        </w:rPr>
        <w:t xml:space="preserve"> </w:t>
      </w:r>
      <w:r>
        <w:t>ценностям.</w:t>
      </w:r>
    </w:p>
    <w:p w14:paraId="612E4F71" w14:textId="1079E278" w:rsidR="00105C7B" w:rsidRDefault="00105C7B" w:rsidP="00105C7B">
      <w:pPr>
        <w:pStyle w:val="a4"/>
        <w:spacing w:line="256" w:lineRule="auto"/>
        <w:ind w:right="185"/>
      </w:pPr>
      <w:r>
        <w:t>Правового курса</w:t>
      </w:r>
      <w:r>
        <w:rPr>
          <w:spacing w:val="1"/>
        </w:rPr>
        <w:t xml:space="preserve"> </w:t>
      </w:r>
      <w:r>
        <w:t>на</w:t>
      </w:r>
      <w:r>
        <w:rPr>
          <w:spacing w:val="1"/>
        </w:rPr>
        <w:t xml:space="preserve"> </w:t>
      </w:r>
      <w:r>
        <w:t>уровне</w:t>
      </w:r>
      <w:r>
        <w:rPr>
          <w:spacing w:val="1"/>
        </w:rPr>
        <w:t xml:space="preserve"> </w:t>
      </w:r>
      <w:r>
        <w:t>среднего</w:t>
      </w:r>
      <w:r>
        <w:rPr>
          <w:spacing w:val="1"/>
        </w:rPr>
        <w:t xml:space="preserve"> </w:t>
      </w:r>
      <w:r>
        <w:t>общего</w:t>
      </w:r>
      <w:r>
        <w:rPr>
          <w:spacing w:val="1"/>
        </w:rPr>
        <w:t xml:space="preserve"> </w:t>
      </w:r>
      <w:r>
        <w:t>образования</w:t>
      </w:r>
      <w:r>
        <w:rPr>
          <w:spacing w:val="1"/>
        </w:rPr>
        <w:t xml:space="preserve"> </w:t>
      </w:r>
      <w:r>
        <w:t>являются:</w:t>
      </w:r>
    </w:p>
    <w:p w14:paraId="48AA7AFE" w14:textId="77777777" w:rsidR="00105C7B" w:rsidRDefault="00105C7B" w:rsidP="00105C7B">
      <w:pPr>
        <w:pStyle w:val="a4"/>
        <w:spacing w:before="7" w:line="259" w:lineRule="auto"/>
        <w:ind w:right="187"/>
      </w:pPr>
      <w:r>
        <w:t>воспитание</w:t>
      </w:r>
      <w:r>
        <w:rPr>
          <w:spacing w:val="1"/>
        </w:rPr>
        <w:t xml:space="preserve"> </w:t>
      </w:r>
      <w:r>
        <w:t>общероссийской</w:t>
      </w:r>
      <w:r>
        <w:rPr>
          <w:spacing w:val="1"/>
        </w:rPr>
        <w:t xml:space="preserve"> </w:t>
      </w:r>
      <w:r>
        <w:t>идентичности,</w:t>
      </w:r>
      <w:r>
        <w:rPr>
          <w:spacing w:val="1"/>
        </w:rPr>
        <w:t xml:space="preserve"> </w:t>
      </w:r>
      <w:r>
        <w:t>гражданской</w:t>
      </w:r>
      <w:r>
        <w:rPr>
          <w:spacing w:val="1"/>
        </w:rPr>
        <w:t xml:space="preserve"> </w:t>
      </w:r>
      <w:r>
        <w:t>ответственности,</w:t>
      </w:r>
      <w:r>
        <w:rPr>
          <w:spacing w:val="1"/>
        </w:rPr>
        <w:t xml:space="preserve"> </w:t>
      </w:r>
      <w:r>
        <w:t>основанной на идеях патриотизма, гордости за достижения страны в различных</w:t>
      </w:r>
      <w:r>
        <w:rPr>
          <w:spacing w:val="1"/>
        </w:rPr>
        <w:t xml:space="preserve"> </w:t>
      </w:r>
      <w:r>
        <w:t>областях жизни, уважения к традиционным ценностям и культуре России, правам</w:t>
      </w:r>
      <w:r>
        <w:rPr>
          <w:spacing w:val="1"/>
        </w:rPr>
        <w:t xml:space="preserve"> </w:t>
      </w:r>
      <w:r>
        <w:t>и</w:t>
      </w:r>
      <w:r>
        <w:rPr>
          <w:spacing w:val="1"/>
        </w:rPr>
        <w:t xml:space="preserve"> </w:t>
      </w:r>
      <w:r>
        <w:t>свободам</w:t>
      </w:r>
      <w:r>
        <w:rPr>
          <w:spacing w:val="1"/>
        </w:rPr>
        <w:t xml:space="preserve"> </w:t>
      </w:r>
      <w:r>
        <w:t>человека и</w:t>
      </w:r>
      <w:r>
        <w:rPr>
          <w:spacing w:val="1"/>
        </w:rPr>
        <w:t xml:space="preserve"> </w:t>
      </w:r>
      <w:r>
        <w:t>гражданина,</w:t>
      </w:r>
      <w:r>
        <w:rPr>
          <w:spacing w:val="1"/>
        </w:rPr>
        <w:t xml:space="preserve"> </w:t>
      </w:r>
      <w:r>
        <w:t>закрепленным</w:t>
      </w:r>
      <w:r>
        <w:rPr>
          <w:spacing w:val="1"/>
        </w:rPr>
        <w:t xml:space="preserve"> </w:t>
      </w:r>
      <w:r>
        <w:t>в Конституции</w:t>
      </w:r>
      <w:r>
        <w:rPr>
          <w:spacing w:val="1"/>
        </w:rPr>
        <w:t xml:space="preserve"> </w:t>
      </w:r>
      <w:r>
        <w:t>Российской</w:t>
      </w:r>
      <w:r>
        <w:rPr>
          <w:spacing w:val="1"/>
        </w:rPr>
        <w:t xml:space="preserve"> </w:t>
      </w:r>
      <w:r>
        <w:t>Федерации;</w:t>
      </w:r>
    </w:p>
    <w:p w14:paraId="66533022" w14:textId="0C094E8B" w:rsidR="00105C7B" w:rsidRDefault="00105C7B" w:rsidP="00105C7B">
      <w:pPr>
        <w:pStyle w:val="a4"/>
        <w:spacing w:line="259" w:lineRule="auto"/>
        <w:ind w:right="168"/>
      </w:pPr>
      <w:r>
        <w:t>овладение</w:t>
      </w:r>
      <w:r>
        <w:rPr>
          <w:spacing w:val="1"/>
        </w:rPr>
        <w:t xml:space="preserve"> </w:t>
      </w:r>
      <w:r>
        <w:t>умениями</w:t>
      </w:r>
      <w:r>
        <w:rPr>
          <w:spacing w:val="1"/>
        </w:rPr>
        <w:t xml:space="preserve"> </w:t>
      </w:r>
      <w:r>
        <w:t>получать,</w:t>
      </w:r>
      <w:r>
        <w:rPr>
          <w:spacing w:val="1"/>
        </w:rPr>
        <w:t xml:space="preserve"> </w:t>
      </w:r>
      <w:r>
        <w:t>анализировать,</w:t>
      </w:r>
      <w:r>
        <w:rPr>
          <w:spacing w:val="1"/>
        </w:rPr>
        <w:t xml:space="preserve"> </w:t>
      </w:r>
      <w:r>
        <w:t>интерпретировать</w:t>
      </w:r>
      <w:r>
        <w:rPr>
          <w:spacing w:val="1"/>
        </w:rPr>
        <w:t xml:space="preserve"> </w:t>
      </w:r>
      <w:r>
        <w:t>и</w:t>
      </w:r>
      <w:r>
        <w:rPr>
          <w:spacing w:val="1"/>
        </w:rPr>
        <w:t xml:space="preserve"> </w:t>
      </w:r>
      <w:r>
        <w:t>систематизировать</w:t>
      </w:r>
      <w:r>
        <w:rPr>
          <w:spacing w:val="1"/>
        </w:rPr>
        <w:t xml:space="preserve"> </w:t>
      </w:r>
      <w:r>
        <w:t>социальную</w:t>
      </w:r>
      <w:r>
        <w:rPr>
          <w:spacing w:val="1"/>
        </w:rPr>
        <w:t xml:space="preserve"> </w:t>
      </w:r>
      <w:r>
        <w:t>информацию</w:t>
      </w:r>
      <w:r>
        <w:rPr>
          <w:spacing w:val="1"/>
        </w:rPr>
        <w:t xml:space="preserve"> </w:t>
      </w:r>
      <w:r>
        <w:t>из</w:t>
      </w:r>
      <w:r>
        <w:rPr>
          <w:spacing w:val="1"/>
        </w:rPr>
        <w:t xml:space="preserve"> </w:t>
      </w:r>
      <w:r>
        <w:t>различных</w:t>
      </w:r>
      <w:r>
        <w:rPr>
          <w:spacing w:val="1"/>
        </w:rPr>
        <w:t xml:space="preserve"> </w:t>
      </w:r>
      <w:r>
        <w:t>источников,</w:t>
      </w:r>
      <w:r>
        <w:rPr>
          <w:spacing w:val="1"/>
        </w:rPr>
        <w:t xml:space="preserve"> </w:t>
      </w:r>
      <w:r>
        <w:t>преобразовывать</w:t>
      </w:r>
      <w:r>
        <w:rPr>
          <w:spacing w:val="1"/>
        </w:rPr>
        <w:t xml:space="preserve"> </w:t>
      </w:r>
      <w:r>
        <w:t>ее</w:t>
      </w:r>
      <w:r>
        <w:rPr>
          <w:spacing w:val="1"/>
        </w:rPr>
        <w:t xml:space="preserve"> </w:t>
      </w:r>
      <w:r>
        <w:t>и</w:t>
      </w:r>
      <w:r>
        <w:rPr>
          <w:spacing w:val="1"/>
        </w:rPr>
        <w:t xml:space="preserve"> </w:t>
      </w:r>
      <w:r>
        <w:t>использовать</w:t>
      </w:r>
      <w:r>
        <w:rPr>
          <w:spacing w:val="1"/>
        </w:rPr>
        <w:t xml:space="preserve"> </w:t>
      </w:r>
      <w:r>
        <w:t>для</w:t>
      </w:r>
      <w:r>
        <w:rPr>
          <w:spacing w:val="1"/>
        </w:rPr>
        <w:t xml:space="preserve"> </w:t>
      </w:r>
      <w:r>
        <w:t>самостоятельного</w:t>
      </w:r>
      <w:r>
        <w:rPr>
          <w:spacing w:val="1"/>
        </w:rPr>
        <w:t xml:space="preserve"> </w:t>
      </w:r>
      <w:r>
        <w:t>решения</w:t>
      </w:r>
      <w:r>
        <w:rPr>
          <w:spacing w:val="1"/>
        </w:rPr>
        <w:t xml:space="preserve"> </w:t>
      </w:r>
      <w:r>
        <w:t>учебно-</w:t>
      </w:r>
      <w:r>
        <w:rPr>
          <w:spacing w:val="1"/>
        </w:rPr>
        <w:t xml:space="preserve"> </w:t>
      </w:r>
      <w:r>
        <w:t>познавательных,</w:t>
      </w:r>
      <w:r>
        <w:rPr>
          <w:spacing w:val="-1"/>
        </w:rPr>
        <w:t xml:space="preserve"> </w:t>
      </w:r>
      <w:r>
        <w:t>исследовательских</w:t>
      </w:r>
      <w:r>
        <w:rPr>
          <w:spacing w:val="-6"/>
        </w:rPr>
        <w:t xml:space="preserve"> </w:t>
      </w:r>
      <w:r>
        <w:t>задач, а</w:t>
      </w:r>
      <w:r>
        <w:rPr>
          <w:spacing w:val="-4"/>
        </w:rPr>
        <w:t xml:space="preserve"> </w:t>
      </w:r>
      <w:r>
        <w:t>также</w:t>
      </w:r>
      <w:r>
        <w:rPr>
          <w:spacing w:val="-4"/>
        </w:rPr>
        <w:t xml:space="preserve"> </w:t>
      </w:r>
      <w:r>
        <w:t>в</w:t>
      </w:r>
      <w:r>
        <w:rPr>
          <w:spacing w:val="-5"/>
        </w:rPr>
        <w:t xml:space="preserve"> </w:t>
      </w:r>
      <w:r>
        <w:t>проектной</w:t>
      </w:r>
      <w:r>
        <w:rPr>
          <w:spacing w:val="-1"/>
        </w:rPr>
        <w:t xml:space="preserve"> </w:t>
      </w:r>
      <w:r>
        <w:t>деятельности.</w:t>
      </w:r>
    </w:p>
    <w:p w14:paraId="39FBA71E" w14:textId="64553101" w:rsidR="005113DE"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lastRenderedPageBreak/>
        <w:t xml:space="preserve">Целеполагание курса определило его название — «Основы правовой культуры», формирование правовой культуры и правового сознания обучающихся, стоящих перед выбором своего дальнейшего образования и профессии. Правовая культура вооружает людей знаниями и умениями освоения правовой действительности. Современному школьнику необходим правовой опыт поведения в различных ситуациях, целенаправленно приобретаемый под влиянием системной </w:t>
      </w:r>
      <w:proofErr w:type="spellStart"/>
      <w:r w:rsidRPr="005113DE">
        <w:rPr>
          <w:rFonts w:ascii="Times New Roman" w:hAnsi="Times New Roman" w:cs="Times New Roman"/>
          <w:sz w:val="28"/>
          <w:szCs w:val="28"/>
        </w:rPr>
        <w:t>правовоспитательной</w:t>
      </w:r>
      <w:proofErr w:type="spellEnd"/>
      <w:r w:rsidRPr="005113DE">
        <w:rPr>
          <w:rFonts w:ascii="Times New Roman" w:hAnsi="Times New Roman" w:cs="Times New Roman"/>
          <w:sz w:val="28"/>
          <w:szCs w:val="28"/>
        </w:rPr>
        <w:t xml:space="preserve"> работы. Данная программа ориентирована на реализацию современной системы правового обучения и воспитания подростков, в рамках которой возможно решение целого комплекса общественных проблем. Изучение курса направлено на достижение следующих целей:</w:t>
      </w:r>
    </w:p>
    <w:p w14:paraId="0646FF78" w14:textId="77777777" w:rsidR="005113DE"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формирование правосознания и правовой культуры, социально-правовой активности, внутренней убеждённости в необходимости соблюдения норм права, на осознание себя полноправным членом общества, имеющим гарантированные законом права и свободы; содействие развитию профессиональных склонностей;</w:t>
      </w:r>
    </w:p>
    <w:p w14:paraId="6CC362B3" w14:textId="77777777" w:rsidR="005113DE"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воспитание гражданской ответственности и чувства собственного достоинства, дисциплинированности, уважения к правам и свободам другого человека, демократическим правовым ценностям и институтам, правопорядку;</w:t>
      </w:r>
    </w:p>
    <w:p w14:paraId="1EAE7181" w14:textId="77777777" w:rsidR="005113DE"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освоение системы знаний о праве как науке, о принципах, нормах и институтах права, необходимых для ориентации в российском и мировом нормативно- правовом материале, эффективной реализации прав и законных интересов; ознакомление с содержанием профессиональной юридической деятельности и основными юридическими профессиями; </w:t>
      </w:r>
    </w:p>
    <w:p w14:paraId="25451ABC" w14:textId="77777777" w:rsidR="005113DE"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овладение умениями, необходимыми для применения приобретённых знаний для решения практических задач в социально-правовой сфере, продолжения обучения в системе профессионального образования; </w:t>
      </w:r>
    </w:p>
    <w:p w14:paraId="671F72F7" w14:textId="77777777" w:rsidR="005113DE"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формирование способности и готовности к сознательному и ответственному действию в сфере отношений, урегулированных правом, в том числе к оценке явлений и событий с точки зрения их соответствия закону, к самостоятельному принятию решений, правомерной реализации гражданской позиции и несению ответственности. </w:t>
      </w:r>
    </w:p>
    <w:p w14:paraId="215E2CE7" w14:textId="3345E422" w:rsidR="005113DE"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lastRenderedPageBreak/>
        <w:t xml:space="preserve">Курс «Основы правовой культуры» оптимально сочетает юридическое содержание и педагогические технологии при работе с обучающимися. Важное внимание уделено формированию умений и навыков правомерного поведения, являющегося основой </w:t>
      </w:r>
      <w:proofErr w:type="spellStart"/>
      <w:r w:rsidRPr="005113DE">
        <w:rPr>
          <w:rFonts w:ascii="Times New Roman" w:hAnsi="Times New Roman" w:cs="Times New Roman"/>
          <w:sz w:val="28"/>
          <w:szCs w:val="28"/>
        </w:rPr>
        <w:t>правосообразного</w:t>
      </w:r>
      <w:proofErr w:type="spellEnd"/>
      <w:r w:rsidRPr="005113DE">
        <w:rPr>
          <w:rFonts w:ascii="Times New Roman" w:hAnsi="Times New Roman" w:cs="Times New Roman"/>
          <w:sz w:val="28"/>
          <w:szCs w:val="28"/>
        </w:rPr>
        <w:t xml:space="preserve"> образа жизни, основанного на самостоятельности, правовой активности личности. Содержание курса ориентирует на уважение права, осознание его ценности во взаимоотношениях людей, выработку навыков правомерной защиты своих прав и интересов. Особенностями курса являются:</w:t>
      </w:r>
    </w:p>
    <w:p w14:paraId="34ED4E4B" w14:textId="77777777" w:rsidR="005113DE"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практико- ориентированный подход в изложении содержания; </w:t>
      </w:r>
    </w:p>
    <w:p w14:paraId="0EE16BD1" w14:textId="77777777" w:rsidR="005113DE"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преемственность и последовательность в изучении правовых вопросов, обеспечивающие целенаправленность и непрерывность правового информирования (при этом </w:t>
      </w:r>
      <w:proofErr w:type="spellStart"/>
      <w:r w:rsidRPr="005113DE">
        <w:rPr>
          <w:rFonts w:ascii="Times New Roman" w:hAnsi="Times New Roman" w:cs="Times New Roman"/>
          <w:sz w:val="28"/>
          <w:szCs w:val="28"/>
        </w:rPr>
        <w:t>теоретикоправовые</w:t>
      </w:r>
      <w:proofErr w:type="spellEnd"/>
      <w:r w:rsidRPr="005113DE">
        <w:rPr>
          <w:rFonts w:ascii="Times New Roman" w:hAnsi="Times New Roman" w:cs="Times New Roman"/>
          <w:sz w:val="28"/>
          <w:szCs w:val="28"/>
        </w:rPr>
        <w:t xml:space="preserve"> вопросы рассматриваются в качестве важной основы для познания отраслевого законодательства и выработки умений находить правовую информацию); </w:t>
      </w:r>
    </w:p>
    <w:p w14:paraId="78F1D8DC" w14:textId="77777777" w:rsidR="005113DE"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опора на социальный опыт обучающихся, участвующих в различных правоотношениях; </w:t>
      </w:r>
    </w:p>
    <w:p w14:paraId="71196901" w14:textId="77777777" w:rsidR="005113DE"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формирование активной гражданской позиции личности, в том числе посредством уча</w:t>
      </w:r>
      <w:r>
        <w:rPr>
          <w:rFonts w:ascii="Times New Roman" w:hAnsi="Times New Roman" w:cs="Times New Roman"/>
          <w:sz w:val="28"/>
          <w:szCs w:val="28"/>
        </w:rPr>
        <w:t xml:space="preserve">стия в проектной деятельности; </w:t>
      </w:r>
    </w:p>
    <w:p w14:paraId="76DE3994" w14:textId="77777777" w:rsidR="005113DE"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формирование уважения к правам человека и нормам международного права; </w:t>
      </w:r>
    </w:p>
    <w:p w14:paraId="4653EA76" w14:textId="77777777" w:rsidR="005113DE"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обеспечение необходимого уровня правовой компетенции школьника для защиты своих прав;</w:t>
      </w:r>
    </w:p>
    <w:p w14:paraId="1C5688E9" w14:textId="77777777" w:rsidR="005113DE"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решение вопросов профессиональной ориентации и самоопределения несовершеннолетних в дальнейшем. </w:t>
      </w:r>
    </w:p>
    <w:p w14:paraId="3ECF1688" w14:textId="77777777" w:rsidR="00254F00"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Курс направлен на повышение правовой грамотности обучающихся, формирование высокого уровня их правовой воспитанности, чувства ответственности и социальной активности. В рамках курса не предполагается осуществлять профессиональную подготовку юристов, хотя материал ориентирован на знакомство с ведущими юридическими профессиями с целью профессиональной ориентации подростков, успешного выбора дальнейшей образовательной траектории. Изучив материал, представленный в содержании, отработав и закрепив соответствующие умения и навыки, старшеклассник на достойном уровне сможет решить жизненный правовой конфликт или предотвратить его, защитить </w:t>
      </w:r>
      <w:r w:rsidRPr="005113DE">
        <w:rPr>
          <w:rFonts w:ascii="Times New Roman" w:hAnsi="Times New Roman" w:cs="Times New Roman"/>
          <w:sz w:val="28"/>
          <w:szCs w:val="28"/>
        </w:rPr>
        <w:lastRenderedPageBreak/>
        <w:t xml:space="preserve">свои права и законные интересы близких, конструктивно и успешно действовать в правовом пространстве в условиях рыночных отношений. </w:t>
      </w:r>
    </w:p>
    <w:p w14:paraId="29A0289D" w14:textId="77777777" w:rsidR="005113DE"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Курс носит системный характер и предполагает постепенное усложнение и расширение правовой подготовки на каждом этапе взросления подростка. В 10 классе обучающиеся изучают вопросы теории права и государства, конституционного права. В 11 классе они приобретают правовую компетентность в различных отраслях права (гражданском, уголовном, административном, семейном, трудовом и др.). Освоение вариантов правомерного поведения осуществляется с использованием активных форм обучения, стимулирующих познавательную деятельность школьника, который выступает в роли самостоятельного субъекта образовательного процесса. В рамках курса предполагается использование различных видов индивидуальной, парной, групповой работы. Проведение деловых, имитационных, сюжетных, ролевых и других игр, работа с источниками, участие в творческих проектах, мозговые штурмы и прочее позволят обеспечить серьёзную мотивацию на дальнейшее обучение и сформировать, поддержать устойчивый интерес школьника к праву. Особую значимость имеет системная </w:t>
      </w:r>
      <w:r>
        <w:rPr>
          <w:rFonts w:ascii="Times New Roman" w:hAnsi="Times New Roman" w:cs="Times New Roman"/>
          <w:sz w:val="28"/>
          <w:szCs w:val="28"/>
        </w:rPr>
        <w:t xml:space="preserve">работа с правовой информацией. </w:t>
      </w:r>
    </w:p>
    <w:p w14:paraId="0042D446" w14:textId="77777777" w:rsidR="005113DE"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Изучение курса предполагает использование ресурсов Интернета, публикаций в средствах массовой информации, обучение в сотрудничестве, метод анализа конкретных ситуаций, метод проектов, портфолио ученика, разноуровневое обучение, индивидуальный и дифференцированный подход к обучению, а также возможности рефлексии, которые используются во всех перечисленных технологиях. Организационные модули курса представлены адаптивными вариантами организации учебно- воспитательного процесса, механизмами оптимального осуществления функций планирования, мотивации учащихся, организации процесса их правовой подготовки и контроля знаний и умений. </w:t>
      </w:r>
    </w:p>
    <w:p w14:paraId="0310AE9B"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Обучение в рамках курса формирует целостный комплекс </w:t>
      </w:r>
      <w:proofErr w:type="spellStart"/>
      <w:r w:rsidRPr="005113DE">
        <w:rPr>
          <w:rFonts w:ascii="Times New Roman" w:hAnsi="Times New Roman" w:cs="Times New Roman"/>
          <w:sz w:val="28"/>
          <w:szCs w:val="28"/>
        </w:rPr>
        <w:t>общеучебных</w:t>
      </w:r>
      <w:proofErr w:type="spellEnd"/>
      <w:r w:rsidRPr="005113DE">
        <w:rPr>
          <w:rFonts w:ascii="Times New Roman" w:hAnsi="Times New Roman" w:cs="Times New Roman"/>
          <w:sz w:val="28"/>
          <w:szCs w:val="28"/>
        </w:rPr>
        <w:t xml:space="preserve"> умений и навыков. Обучающиеся знакомятся со спецификой профессиональной юридической деятельности адвоката, судьи, прокурора, нотариуса, следователя, юрисконсульта. Это обеспечивает приобретение умений самостоятельного поиска, анализа и использования правовой информации; формирует умения сравнительного анализа правовых понятий и норм; объяснения смысла конкретных норм права, характеристики содержания текстов нормативных актов; позволяет оценить </w:t>
      </w:r>
      <w:r w:rsidRPr="005113DE">
        <w:rPr>
          <w:rFonts w:ascii="Times New Roman" w:hAnsi="Times New Roman" w:cs="Times New Roman"/>
          <w:sz w:val="28"/>
          <w:szCs w:val="28"/>
        </w:rPr>
        <w:lastRenderedPageBreak/>
        <w:t>общественные события и явления, действия людей с точки зрения их соответствия законодательству; а также выработать доказательную аргументацию собственной позиции в конкретных правовых ситуациях с использованием норм права. Обучающиеся приобретают навыки использования норм права при решении учебных и практических задач; проведения исследований по пр</w:t>
      </w:r>
      <w:r w:rsidR="00732F0A">
        <w:rPr>
          <w:rFonts w:ascii="Times New Roman" w:hAnsi="Times New Roman" w:cs="Times New Roman"/>
          <w:sz w:val="28"/>
          <w:szCs w:val="28"/>
        </w:rPr>
        <w:t xml:space="preserve">авовым темам в учебных целях; </w:t>
      </w:r>
      <w:r w:rsidRPr="005113DE">
        <w:rPr>
          <w:rFonts w:ascii="Times New Roman" w:hAnsi="Times New Roman" w:cs="Times New Roman"/>
          <w:sz w:val="28"/>
          <w:szCs w:val="28"/>
        </w:rPr>
        <w:t xml:space="preserve">ведения дискуссии; составления отдельных видов юридических документов; умения анализировать собственные профессиональные склонности, способы их развития и реализации. </w:t>
      </w:r>
    </w:p>
    <w:p w14:paraId="32071A45"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Курс формирует готовность и мотивацию на дальнейшее юридическое обучение в вузе. В старшей школе право, будучи важным компонентом социально-гуманитарного образования личности, относится к числу приоритетных дисциплин, обеспечивающих возможности правовой социализации подростков. </w:t>
      </w:r>
    </w:p>
    <w:p w14:paraId="5587981E"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Правовое образование направлено на создание условий для развития гражданско</w:t>
      </w:r>
      <w:r w:rsidR="00254F00">
        <w:rPr>
          <w:rFonts w:ascii="Times New Roman" w:hAnsi="Times New Roman" w:cs="Times New Roman"/>
          <w:sz w:val="28"/>
          <w:szCs w:val="28"/>
        </w:rPr>
        <w:t>-</w:t>
      </w:r>
      <w:r w:rsidRPr="005113DE">
        <w:rPr>
          <w:rFonts w:ascii="Times New Roman" w:hAnsi="Times New Roman" w:cs="Times New Roman"/>
          <w:sz w:val="28"/>
          <w:szCs w:val="28"/>
        </w:rPr>
        <w:t xml:space="preserve">правовой активности, ответственности, правосознания обучающихся, дальнейшее освоение основ правовой грамотности и правовой культуры, приобретение навыков правового поведения, что необходимо для эффективного выполнения выпускниками основных социальных ролей в обществе (гражданина, налогоплательщика, избирателя, члена семьи, собственника, потребителя, работника). В этой связи содержание курса ориентировано на формирование умений осмысленно употреблять правовые понятия, характеризовать основные правовые институты, механизмы и процедуры, объяснять взаимосвязь государства, права и других социальных институтов; различать виды судопроизводства; уяснить полномочия правоохранительных органов, адвокатуры, нотариата, прокуратуры, а также порядок рассмотрения споров в сфере отношений, урегулированных правом. </w:t>
      </w:r>
    </w:p>
    <w:p w14:paraId="0485F771" w14:textId="609591B7" w:rsidR="00CA7A0F" w:rsidRDefault="00CA7A0F" w:rsidP="00CA7A0F">
      <w:pPr>
        <w:ind w:firstLine="708"/>
        <w:jc w:val="both"/>
        <w:rPr>
          <w:rFonts w:ascii="Times New Roman" w:hAnsi="Times New Roman" w:cs="Times New Roman"/>
          <w:b/>
          <w:sz w:val="32"/>
          <w:szCs w:val="32"/>
        </w:rPr>
      </w:pPr>
      <w:r>
        <w:rPr>
          <w:rFonts w:ascii="Times New Roman" w:hAnsi="Times New Roman" w:cs="Times New Roman"/>
          <w:b/>
          <w:sz w:val="32"/>
          <w:szCs w:val="32"/>
        </w:rPr>
        <w:t>Место курса «</w:t>
      </w:r>
      <w:r w:rsidRPr="00732F0A">
        <w:rPr>
          <w:rFonts w:ascii="Times New Roman" w:hAnsi="Times New Roman" w:cs="Times New Roman"/>
          <w:b/>
          <w:sz w:val="32"/>
          <w:szCs w:val="32"/>
        </w:rPr>
        <w:t>Основы правовой культуры» в учебном плане</w:t>
      </w:r>
      <w:r>
        <w:rPr>
          <w:rFonts w:ascii="Times New Roman" w:hAnsi="Times New Roman" w:cs="Times New Roman"/>
          <w:b/>
          <w:sz w:val="32"/>
          <w:szCs w:val="32"/>
        </w:rPr>
        <w:t>.</w:t>
      </w:r>
    </w:p>
    <w:p w14:paraId="22726638" w14:textId="77777777" w:rsidR="00CA7A0F" w:rsidRDefault="00CA7A0F" w:rsidP="00CA7A0F">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Программа правового обучения школьников в соответствии с нормативными документами рассчитана на углублённом уровне на 140 учебных часов: по 2 часа в неделю в 10 и 11 классах. При этом в ней предусмотрен резерв свободного учебного времени для реализации авторских подходов, использования разнообразных форм организации учебного процесса, внедрения современных методов обучения и педагогических технологий. </w:t>
      </w:r>
    </w:p>
    <w:p w14:paraId="05CC2A78" w14:textId="77777777" w:rsidR="00CA7A0F" w:rsidRDefault="00CA7A0F" w:rsidP="005113DE">
      <w:pPr>
        <w:ind w:firstLine="708"/>
        <w:jc w:val="both"/>
        <w:rPr>
          <w:rFonts w:ascii="Times New Roman" w:hAnsi="Times New Roman" w:cs="Times New Roman"/>
          <w:sz w:val="28"/>
          <w:szCs w:val="28"/>
        </w:rPr>
      </w:pPr>
    </w:p>
    <w:p w14:paraId="378C3FE0" w14:textId="77777777" w:rsidR="00CA7A0F" w:rsidRDefault="00CA7A0F" w:rsidP="00CA7A0F">
      <w:pPr>
        <w:jc w:val="center"/>
        <w:rPr>
          <w:rFonts w:ascii="Times New Roman" w:hAnsi="Times New Roman" w:cs="Times New Roman"/>
          <w:b/>
          <w:sz w:val="28"/>
          <w:szCs w:val="28"/>
        </w:rPr>
      </w:pPr>
      <w:r w:rsidRPr="008D2481">
        <w:rPr>
          <w:rFonts w:ascii="Times New Roman" w:hAnsi="Times New Roman" w:cs="Times New Roman"/>
          <w:b/>
          <w:sz w:val="28"/>
          <w:szCs w:val="28"/>
        </w:rPr>
        <w:t xml:space="preserve">СОДЕРЖАНИЕ </w:t>
      </w:r>
      <w:r>
        <w:rPr>
          <w:rFonts w:ascii="Times New Roman" w:hAnsi="Times New Roman" w:cs="Times New Roman"/>
          <w:b/>
          <w:sz w:val="28"/>
          <w:szCs w:val="28"/>
        </w:rPr>
        <w:t>ОБУЧЕНИЯ</w:t>
      </w:r>
    </w:p>
    <w:p w14:paraId="1A7B3DCF" w14:textId="77777777" w:rsidR="00CA7A0F" w:rsidRDefault="00CA7A0F" w:rsidP="00CA7A0F">
      <w:pPr>
        <w:jc w:val="center"/>
        <w:rPr>
          <w:rFonts w:ascii="Times New Roman" w:hAnsi="Times New Roman" w:cs="Times New Roman"/>
          <w:b/>
          <w:sz w:val="28"/>
          <w:szCs w:val="28"/>
        </w:rPr>
      </w:pPr>
      <w:r w:rsidRPr="008D2481">
        <w:rPr>
          <w:rFonts w:ascii="Times New Roman" w:hAnsi="Times New Roman" w:cs="Times New Roman"/>
          <w:b/>
          <w:sz w:val="28"/>
          <w:szCs w:val="28"/>
        </w:rPr>
        <w:t>10 КЛАСС</w:t>
      </w:r>
      <w:r>
        <w:rPr>
          <w:rFonts w:ascii="Times New Roman" w:hAnsi="Times New Roman" w:cs="Times New Roman"/>
          <w:b/>
          <w:sz w:val="28"/>
          <w:szCs w:val="28"/>
        </w:rPr>
        <w:t xml:space="preserve"> (70 час)</w:t>
      </w:r>
    </w:p>
    <w:p w14:paraId="04FEE1FB" w14:textId="77777777" w:rsidR="00CA7A0F" w:rsidRDefault="00CA7A0F" w:rsidP="00CA7A0F">
      <w:pPr>
        <w:jc w:val="both"/>
        <w:rPr>
          <w:rFonts w:ascii="Times New Roman" w:hAnsi="Times New Roman" w:cs="Times New Roman"/>
          <w:sz w:val="28"/>
          <w:szCs w:val="28"/>
        </w:rPr>
      </w:pPr>
      <w:r w:rsidRPr="008D2481">
        <w:rPr>
          <w:rFonts w:ascii="Times New Roman" w:hAnsi="Times New Roman" w:cs="Times New Roman"/>
          <w:b/>
          <w:sz w:val="28"/>
          <w:szCs w:val="28"/>
        </w:rPr>
        <w:t xml:space="preserve"> Тема 1. РОЛЬ ПРАВА В ЖИЗНИ ЧЕЛОВЕКА И ОБЩЕСТВА</w:t>
      </w:r>
      <w:r>
        <w:rPr>
          <w:rFonts w:ascii="Times New Roman" w:hAnsi="Times New Roman" w:cs="Times New Roman"/>
          <w:b/>
          <w:sz w:val="28"/>
          <w:szCs w:val="28"/>
        </w:rPr>
        <w:t>-(8 час)</w:t>
      </w:r>
      <w:r w:rsidRPr="005113DE">
        <w:rPr>
          <w:rFonts w:ascii="Times New Roman" w:hAnsi="Times New Roman" w:cs="Times New Roman"/>
          <w:sz w:val="28"/>
          <w:szCs w:val="28"/>
        </w:rPr>
        <w:t xml:space="preserve"> </w:t>
      </w:r>
    </w:p>
    <w:p w14:paraId="412FFB01" w14:textId="77777777" w:rsidR="00CA7A0F" w:rsidRDefault="00CA7A0F" w:rsidP="00CA7A0F">
      <w:pPr>
        <w:jc w:val="both"/>
        <w:rPr>
          <w:rFonts w:ascii="Times New Roman" w:hAnsi="Times New Roman" w:cs="Times New Roman"/>
          <w:sz w:val="28"/>
          <w:szCs w:val="28"/>
        </w:rPr>
      </w:pPr>
      <w:r w:rsidRPr="005113DE">
        <w:rPr>
          <w:rFonts w:ascii="Times New Roman" w:hAnsi="Times New Roman" w:cs="Times New Roman"/>
          <w:sz w:val="28"/>
          <w:szCs w:val="28"/>
        </w:rPr>
        <w:t xml:space="preserve">Значение изучения права. Система юридических наук. Юридические профессии: адвокат, нотариус, судья. Информация и право. Теории происхождения права. Закономерности возникновения права. Исторические особенности зарождения права в различных уголках мира. Происхождение права в государствах Древнего Востока, Древней Греции, Древнего Рима, у древних германцев и славян. Право и основные теории его понимания. Признаки права. Нормы права. Методы правового регулирования. Основные принципы права. Презумпции и аксиомы права. Система регулирования общественных отношений. Механизм правового регулирования. Понятия. Юриспруденция. Правовая информация. Официальная правовая информация. Информация индивидуально-правового характера. Неофициальная правовая информация. </w:t>
      </w:r>
      <w:proofErr w:type="spellStart"/>
      <w:r w:rsidRPr="005113DE">
        <w:rPr>
          <w:rFonts w:ascii="Times New Roman" w:hAnsi="Times New Roman" w:cs="Times New Roman"/>
          <w:sz w:val="28"/>
          <w:szCs w:val="28"/>
        </w:rPr>
        <w:t>Мононормы</w:t>
      </w:r>
      <w:proofErr w:type="spellEnd"/>
      <w:r w:rsidRPr="005113DE">
        <w:rPr>
          <w:rFonts w:ascii="Times New Roman" w:hAnsi="Times New Roman" w:cs="Times New Roman"/>
          <w:sz w:val="28"/>
          <w:szCs w:val="28"/>
        </w:rPr>
        <w:t xml:space="preserve">. </w:t>
      </w:r>
      <w:proofErr w:type="spellStart"/>
      <w:r w:rsidRPr="005113DE">
        <w:rPr>
          <w:rFonts w:ascii="Times New Roman" w:hAnsi="Times New Roman" w:cs="Times New Roman"/>
          <w:sz w:val="28"/>
          <w:szCs w:val="28"/>
        </w:rPr>
        <w:t>Правопонимание</w:t>
      </w:r>
      <w:proofErr w:type="spellEnd"/>
      <w:r w:rsidRPr="005113DE">
        <w:rPr>
          <w:rFonts w:ascii="Times New Roman" w:hAnsi="Times New Roman" w:cs="Times New Roman"/>
          <w:sz w:val="28"/>
          <w:szCs w:val="28"/>
        </w:rPr>
        <w:t xml:space="preserve">. Естественное право. Позитивное право. Право. Принципы права. Презумпция. Правовые аксиомы. Юридические фикции. Социальные нормы. Моральные нормы. Обычаи. Религиозные нормы. Групповые нормы. Корпоративные нормы. Санкции. Правовое регулирование. </w:t>
      </w:r>
    </w:p>
    <w:p w14:paraId="68BD1E44" w14:textId="77777777" w:rsidR="00CA7A0F" w:rsidRDefault="00CA7A0F" w:rsidP="00CA7A0F">
      <w:pPr>
        <w:jc w:val="both"/>
        <w:rPr>
          <w:rFonts w:ascii="Times New Roman" w:hAnsi="Times New Roman" w:cs="Times New Roman"/>
          <w:sz w:val="28"/>
          <w:szCs w:val="28"/>
        </w:rPr>
      </w:pPr>
      <w:r w:rsidRPr="008D2481">
        <w:rPr>
          <w:rFonts w:ascii="Times New Roman" w:hAnsi="Times New Roman" w:cs="Times New Roman"/>
          <w:b/>
          <w:sz w:val="28"/>
          <w:szCs w:val="28"/>
        </w:rPr>
        <w:t>Тема 2. ТЕОРЕТИЧЕСКИЕ ОСНОВЫ ПРАВА КАК СИСТЕМЫ</w:t>
      </w:r>
      <w:r>
        <w:rPr>
          <w:rFonts w:ascii="Times New Roman" w:hAnsi="Times New Roman" w:cs="Times New Roman"/>
          <w:b/>
          <w:sz w:val="28"/>
          <w:szCs w:val="28"/>
        </w:rPr>
        <w:t>-(15час)</w:t>
      </w:r>
      <w:r w:rsidRPr="005113DE">
        <w:rPr>
          <w:rFonts w:ascii="Times New Roman" w:hAnsi="Times New Roman" w:cs="Times New Roman"/>
          <w:sz w:val="28"/>
          <w:szCs w:val="28"/>
        </w:rPr>
        <w:t xml:space="preserve"> </w:t>
      </w:r>
    </w:p>
    <w:p w14:paraId="3A3F0CCA" w14:textId="77777777" w:rsidR="00CA7A0F" w:rsidRDefault="00CA7A0F" w:rsidP="00CA7A0F">
      <w:pPr>
        <w:jc w:val="both"/>
        <w:rPr>
          <w:rFonts w:ascii="Times New Roman" w:hAnsi="Times New Roman" w:cs="Times New Roman"/>
          <w:sz w:val="28"/>
          <w:szCs w:val="28"/>
        </w:rPr>
      </w:pPr>
      <w:r w:rsidRPr="005113DE">
        <w:rPr>
          <w:rFonts w:ascii="Times New Roman" w:hAnsi="Times New Roman" w:cs="Times New Roman"/>
          <w:sz w:val="28"/>
          <w:szCs w:val="28"/>
        </w:rPr>
        <w:t xml:space="preserve">Понятие и система права. Правовые нормы и их характеристики. Классификация норм права, структура правовой 16 нормы. Способы изложения норм права в нормативных правовых актах. Институты права. Отрасли права. Понятие и виды правотворчества. Законодательный процесс. Юридическая техника. Источники права. Правовой обычай. Юридический прецедент. Договоры как форма выражения воли участников правоотношений, их виды. Нормативный правовой акт. Виды нормативных правовых актов. Действие норм права во времени, в пространстве и по кругу лиц. Систематизация нормативных правовых актов. Понятие реализации права и её формы. Этапы и особенности применения права. Правила разрешения юридических противоречий. Сущность и назначение толкования права. Способы и виды </w:t>
      </w:r>
      <w:r w:rsidRPr="005113DE">
        <w:rPr>
          <w:rFonts w:ascii="Times New Roman" w:hAnsi="Times New Roman" w:cs="Times New Roman"/>
          <w:sz w:val="28"/>
          <w:szCs w:val="28"/>
        </w:rPr>
        <w:lastRenderedPageBreak/>
        <w:t xml:space="preserve">толкования права. Пробелы в праве. Аналогия права и аналогия закона. Понятия. Система права. Норма права. Гипотеза. Диспозиция. Санкция. Институт права. </w:t>
      </w:r>
      <w:proofErr w:type="spellStart"/>
      <w:r w:rsidRPr="005113DE">
        <w:rPr>
          <w:rFonts w:ascii="Times New Roman" w:hAnsi="Times New Roman" w:cs="Times New Roman"/>
          <w:sz w:val="28"/>
          <w:szCs w:val="28"/>
        </w:rPr>
        <w:t>Субинститут</w:t>
      </w:r>
      <w:proofErr w:type="spellEnd"/>
      <w:r w:rsidRPr="005113DE">
        <w:rPr>
          <w:rFonts w:ascii="Times New Roman" w:hAnsi="Times New Roman" w:cs="Times New Roman"/>
          <w:sz w:val="28"/>
          <w:szCs w:val="28"/>
        </w:rPr>
        <w:t xml:space="preserve">. Отрасль права. Частное право. Публичное право. Материальное право. Процессуальное право. Законодательная инициатива. Юридическая техника. Реквизиты документов. Прецедент. Договор. Нормативный правовой акт. Закон. Подзаконный акт. Локальный нормативный акт. Кодификация. Инкорпорация. Консолидация. Учёт. Применение права. Акт применения права. Реализация права. Использование права. Соблюдение права. Применение права. Акт толкования права. </w:t>
      </w:r>
    </w:p>
    <w:p w14:paraId="1FDA856A" w14:textId="77777777" w:rsidR="00CA7A0F" w:rsidRPr="00356696" w:rsidRDefault="00CA7A0F" w:rsidP="00CA7A0F">
      <w:pPr>
        <w:jc w:val="both"/>
        <w:rPr>
          <w:rFonts w:ascii="Times New Roman" w:hAnsi="Times New Roman" w:cs="Times New Roman"/>
          <w:b/>
          <w:sz w:val="28"/>
          <w:szCs w:val="28"/>
        </w:rPr>
      </w:pPr>
      <w:r w:rsidRPr="008D2481">
        <w:rPr>
          <w:rFonts w:ascii="Times New Roman" w:hAnsi="Times New Roman" w:cs="Times New Roman"/>
          <w:b/>
          <w:sz w:val="28"/>
          <w:szCs w:val="28"/>
        </w:rPr>
        <w:t>Тема 3. ПРАВООТНОШЕНИЯ И ПРАВОВАЯ КУЛЬТУРА</w:t>
      </w:r>
      <w:r w:rsidRPr="005113DE">
        <w:rPr>
          <w:rFonts w:ascii="Times New Roman" w:hAnsi="Times New Roman" w:cs="Times New Roman"/>
          <w:sz w:val="28"/>
          <w:szCs w:val="28"/>
        </w:rPr>
        <w:t xml:space="preserve"> </w:t>
      </w:r>
      <w:r w:rsidRPr="00356696">
        <w:rPr>
          <w:rFonts w:ascii="Times New Roman" w:hAnsi="Times New Roman" w:cs="Times New Roman"/>
          <w:b/>
          <w:sz w:val="28"/>
          <w:szCs w:val="28"/>
        </w:rPr>
        <w:t>–(12 час)</w:t>
      </w:r>
    </w:p>
    <w:p w14:paraId="1D3CF9CB" w14:textId="77777777" w:rsidR="00CA7A0F" w:rsidRDefault="00CA7A0F" w:rsidP="00CA7A0F">
      <w:pPr>
        <w:jc w:val="both"/>
        <w:rPr>
          <w:rFonts w:ascii="Times New Roman" w:hAnsi="Times New Roman" w:cs="Times New Roman"/>
          <w:sz w:val="28"/>
          <w:szCs w:val="28"/>
        </w:rPr>
      </w:pPr>
      <w:r w:rsidRPr="005113DE">
        <w:rPr>
          <w:rFonts w:ascii="Times New Roman" w:hAnsi="Times New Roman" w:cs="Times New Roman"/>
          <w:sz w:val="28"/>
          <w:szCs w:val="28"/>
        </w:rPr>
        <w:t>Юридические факты как основание правоотношений. Виды и структура правоотношений. Поведение людей в мире права. Правомерное поведение. Правонарушение, его состав, признаки. Виды правонарушений. Правопорядок с позиции современной науки. Функции юридической ответственности. Принципы юридической ответственности. Виды юридической ответственности. Основания освобождения от юридической ответственности. Обстоятельства, исключающие преступность деяния. Правовое сознание и его структура. Правовая психология. Правовая идеология. Правовая культура. Общественная опасность коррупции для граждан, общества и государ</w:t>
      </w:r>
      <w:r>
        <w:rPr>
          <w:rFonts w:ascii="Times New Roman" w:hAnsi="Times New Roman" w:cs="Times New Roman"/>
          <w:sz w:val="28"/>
          <w:szCs w:val="28"/>
        </w:rPr>
        <w:t>ства. Антикоррупционные меры.</w:t>
      </w:r>
      <w:r w:rsidRPr="005113DE">
        <w:rPr>
          <w:rFonts w:ascii="Times New Roman" w:hAnsi="Times New Roman" w:cs="Times New Roman"/>
          <w:sz w:val="28"/>
          <w:szCs w:val="28"/>
        </w:rPr>
        <w:t xml:space="preserve"> Понятие правовой системы общества. Романо-германская правовая семья. Англосаксонская правовая семья. Религиозно-правовая семья. Социалистическая правовая семья. Особенности правовой системы в России. Понятия. Правоотношение. Правоспособность. Дееспособность. </w:t>
      </w:r>
      <w:proofErr w:type="spellStart"/>
      <w:r w:rsidRPr="005113DE">
        <w:rPr>
          <w:rFonts w:ascii="Times New Roman" w:hAnsi="Times New Roman" w:cs="Times New Roman"/>
          <w:sz w:val="28"/>
          <w:szCs w:val="28"/>
        </w:rPr>
        <w:t>Правосубъектность</w:t>
      </w:r>
      <w:proofErr w:type="spellEnd"/>
      <w:r w:rsidRPr="005113DE">
        <w:rPr>
          <w:rFonts w:ascii="Times New Roman" w:hAnsi="Times New Roman" w:cs="Times New Roman"/>
          <w:sz w:val="28"/>
          <w:szCs w:val="28"/>
        </w:rPr>
        <w:t xml:space="preserve">. </w:t>
      </w:r>
      <w:proofErr w:type="spellStart"/>
      <w:r w:rsidRPr="005113DE">
        <w:rPr>
          <w:rFonts w:ascii="Times New Roman" w:hAnsi="Times New Roman" w:cs="Times New Roman"/>
          <w:sz w:val="28"/>
          <w:szCs w:val="28"/>
        </w:rPr>
        <w:t>Деликтоспособность</w:t>
      </w:r>
      <w:proofErr w:type="spellEnd"/>
      <w:r w:rsidRPr="005113DE">
        <w:rPr>
          <w:rFonts w:ascii="Times New Roman" w:hAnsi="Times New Roman" w:cs="Times New Roman"/>
          <w:sz w:val="28"/>
          <w:szCs w:val="28"/>
        </w:rPr>
        <w:t xml:space="preserve">. Субъективное право. Юридическая обязанность. Правонарушение. Состав правонарушения. Субъект правонарушения. Объект правонарушения. Объективная сторона правонарушения. Субъективная сторона правонарушения. Вина. Преступление. Правопорядок. Убытки. Неустойка. Возмещение неустойки (штрафа). Срок давности. Необходимая оборона. Крайняя необходимость. Правовое сознание. Правовые знания. Правовые эмоции. Правовая установка. Правовые ценности. Правовая культура. Правовой нигилизм. Правовой идеализм. Правовое воспитание. Коррупция. Коррупционные правонарушения. Правовая семья. Рецепция права. Право справедливости. </w:t>
      </w:r>
    </w:p>
    <w:p w14:paraId="4747A2C2" w14:textId="77777777" w:rsidR="00CA7A0F" w:rsidRPr="00356696" w:rsidRDefault="00CA7A0F" w:rsidP="00CA7A0F">
      <w:pPr>
        <w:jc w:val="both"/>
        <w:rPr>
          <w:rFonts w:ascii="Times New Roman" w:hAnsi="Times New Roman" w:cs="Times New Roman"/>
          <w:b/>
          <w:sz w:val="28"/>
          <w:szCs w:val="28"/>
        </w:rPr>
      </w:pPr>
      <w:r w:rsidRPr="008D2481">
        <w:rPr>
          <w:rFonts w:ascii="Times New Roman" w:hAnsi="Times New Roman" w:cs="Times New Roman"/>
          <w:b/>
          <w:sz w:val="28"/>
          <w:szCs w:val="28"/>
        </w:rPr>
        <w:t>Тема 4. ГОСУДАРСТВО И ПРАВО</w:t>
      </w:r>
      <w:r w:rsidRPr="005113DE">
        <w:rPr>
          <w:rFonts w:ascii="Times New Roman" w:hAnsi="Times New Roman" w:cs="Times New Roman"/>
          <w:sz w:val="28"/>
          <w:szCs w:val="28"/>
        </w:rPr>
        <w:t xml:space="preserve"> </w:t>
      </w:r>
      <w:r w:rsidRPr="00356696">
        <w:rPr>
          <w:rFonts w:ascii="Times New Roman" w:hAnsi="Times New Roman" w:cs="Times New Roman"/>
          <w:b/>
          <w:sz w:val="28"/>
          <w:szCs w:val="28"/>
        </w:rPr>
        <w:t>–(26 час)</w:t>
      </w:r>
    </w:p>
    <w:p w14:paraId="223BC74B" w14:textId="77777777" w:rsidR="00CA7A0F" w:rsidRDefault="00CA7A0F" w:rsidP="00CA7A0F">
      <w:pPr>
        <w:jc w:val="both"/>
        <w:rPr>
          <w:rFonts w:ascii="Times New Roman" w:hAnsi="Times New Roman" w:cs="Times New Roman"/>
          <w:sz w:val="28"/>
          <w:szCs w:val="28"/>
        </w:rPr>
      </w:pPr>
      <w:r w:rsidRPr="005113DE">
        <w:rPr>
          <w:rFonts w:ascii="Times New Roman" w:hAnsi="Times New Roman" w:cs="Times New Roman"/>
          <w:sz w:val="28"/>
          <w:szCs w:val="28"/>
        </w:rPr>
        <w:lastRenderedPageBreak/>
        <w:t xml:space="preserve">Понятие государства и его признаки. Подходы к пониманию государства. Жизнь людей в </w:t>
      </w:r>
      <w:proofErr w:type="spellStart"/>
      <w:r w:rsidRPr="005113DE">
        <w:rPr>
          <w:rFonts w:ascii="Times New Roman" w:hAnsi="Times New Roman" w:cs="Times New Roman"/>
          <w:sz w:val="28"/>
          <w:szCs w:val="28"/>
        </w:rPr>
        <w:t>догосударственный</w:t>
      </w:r>
      <w:proofErr w:type="spellEnd"/>
      <w:r w:rsidRPr="005113DE">
        <w:rPr>
          <w:rFonts w:ascii="Times New Roman" w:hAnsi="Times New Roman" w:cs="Times New Roman"/>
          <w:sz w:val="28"/>
          <w:szCs w:val="28"/>
        </w:rPr>
        <w:t xml:space="preserve"> период. Происхождение древневосточного государства. Происхождение античного государства. Происхождение государства у древних германцев и славян. Теории происхождения государства: теологическая, патриархальная, ирригационная, договорная, марксистская, теория насилия. Сущность государства. Функции государства. Виды функций государства. Форма государства и её элементы. Монархия как форма правления. Республика как форма власти. Государственное устройство. Политический режим. Государственный механизм и его структура. Государственный орган и его признаки. Глава государства. Законодательная власть. Исполнительная власть. Судебная власть. Система органов местного самоуправления. Принципы местного самоуправления. Правовое государство и его сущность. Признаки правового государства. Конституционное право Российской Федерации и его источники. Конституция Российской Федерации — Основной закон государства. Структура Конституции Российской Федерации. Основы конституционного строя России. Эволюция понятия «гражданство». Принципы г</w:t>
      </w:r>
      <w:r>
        <w:rPr>
          <w:rFonts w:ascii="Times New Roman" w:hAnsi="Times New Roman" w:cs="Times New Roman"/>
          <w:sz w:val="28"/>
          <w:szCs w:val="28"/>
        </w:rPr>
        <w:t>ражданства. Порядок приобре</w:t>
      </w:r>
      <w:r w:rsidRPr="005113DE">
        <w:rPr>
          <w:rFonts w:ascii="Times New Roman" w:hAnsi="Times New Roman" w:cs="Times New Roman"/>
          <w:sz w:val="28"/>
          <w:szCs w:val="28"/>
        </w:rPr>
        <w:t>тения и прекращения российского гражданства. Правовой статус человека в демократическом правовом государстве. Избирательные системы и их виды. Классификация выборов. Референдум. Выборы Президента Российской Федерации. Понятия. Государство. Род. Деспотия. Естественное состояние человека. Производственные отношения. Общественно</w:t>
      </w:r>
      <w:r>
        <w:rPr>
          <w:rFonts w:ascii="Times New Roman" w:hAnsi="Times New Roman" w:cs="Times New Roman"/>
          <w:sz w:val="28"/>
          <w:szCs w:val="28"/>
        </w:rPr>
        <w:t>-</w:t>
      </w:r>
      <w:r w:rsidRPr="005113DE">
        <w:rPr>
          <w:rFonts w:ascii="Times New Roman" w:hAnsi="Times New Roman" w:cs="Times New Roman"/>
          <w:sz w:val="28"/>
          <w:szCs w:val="28"/>
        </w:rPr>
        <w:t>экономическая формация. Суверенитет (государственный, народа, национальный). Сущность государства. Политическая система общества. Глобальные проблемы. Функции государства. Задачи государства. Форма государства. Форма правления. Монархия. Республика. Парламентарная республика. Президентская республика. Форма государственного устройства. Федерация. Унитарное государство. Конфедерация. Политический режим. Механизм государства. Орган государства. Правовой иммунитет. Правительство. Гражданское общество. Правовое государство. Гражданство. Гражданин. Иностранный гражда</w:t>
      </w:r>
      <w:r>
        <w:rPr>
          <w:rFonts w:ascii="Times New Roman" w:hAnsi="Times New Roman" w:cs="Times New Roman"/>
          <w:sz w:val="28"/>
          <w:szCs w:val="28"/>
        </w:rPr>
        <w:t>нин. Лицо без гражданства. Двой</w:t>
      </w:r>
      <w:r w:rsidRPr="005113DE">
        <w:rPr>
          <w:rFonts w:ascii="Times New Roman" w:hAnsi="Times New Roman" w:cs="Times New Roman"/>
          <w:sz w:val="28"/>
          <w:szCs w:val="28"/>
        </w:rPr>
        <w:t xml:space="preserve">ное гражданство. Правовой статус. Права и свободы человека. Налог. Сбор. Альтернативная гражданская служба. Избирательная система. Активное избирательное право. Пассивное избирательное право. </w:t>
      </w:r>
    </w:p>
    <w:p w14:paraId="6A59416A" w14:textId="77777777" w:rsidR="00CA7A0F" w:rsidRDefault="00CA7A0F" w:rsidP="00CA7A0F">
      <w:pPr>
        <w:jc w:val="both"/>
        <w:rPr>
          <w:rFonts w:ascii="Times New Roman" w:hAnsi="Times New Roman" w:cs="Times New Roman"/>
          <w:sz w:val="28"/>
          <w:szCs w:val="28"/>
        </w:rPr>
      </w:pPr>
      <w:r w:rsidRPr="008D2481">
        <w:rPr>
          <w:rFonts w:ascii="Times New Roman" w:hAnsi="Times New Roman" w:cs="Times New Roman"/>
          <w:b/>
          <w:sz w:val="28"/>
          <w:szCs w:val="28"/>
        </w:rPr>
        <w:t>Тема 5. ПРАВОСУДИЕ И ПРАВООХРАНИТЕЛЬНЫЕ ОРГАНЫ</w:t>
      </w:r>
      <w:r w:rsidRPr="005113DE">
        <w:rPr>
          <w:rFonts w:ascii="Times New Roman" w:hAnsi="Times New Roman" w:cs="Times New Roman"/>
          <w:sz w:val="28"/>
          <w:szCs w:val="28"/>
        </w:rPr>
        <w:t xml:space="preserve"> </w:t>
      </w:r>
      <w:r w:rsidRPr="00356696">
        <w:rPr>
          <w:rFonts w:ascii="Times New Roman" w:hAnsi="Times New Roman" w:cs="Times New Roman"/>
          <w:b/>
          <w:sz w:val="28"/>
          <w:szCs w:val="28"/>
        </w:rPr>
        <w:t>–(7 час)</w:t>
      </w:r>
    </w:p>
    <w:p w14:paraId="7D2F700C" w14:textId="77777777" w:rsidR="00CA7A0F" w:rsidRDefault="00CA7A0F" w:rsidP="00CA7A0F">
      <w:pPr>
        <w:jc w:val="both"/>
        <w:rPr>
          <w:rFonts w:ascii="Times New Roman" w:hAnsi="Times New Roman" w:cs="Times New Roman"/>
          <w:sz w:val="28"/>
          <w:szCs w:val="28"/>
        </w:rPr>
      </w:pPr>
      <w:r w:rsidRPr="005113DE">
        <w:rPr>
          <w:rFonts w:ascii="Times New Roman" w:hAnsi="Times New Roman" w:cs="Times New Roman"/>
          <w:sz w:val="28"/>
          <w:szCs w:val="28"/>
        </w:rPr>
        <w:lastRenderedPageBreak/>
        <w:t>Защита прав человека в государстве. Судебная система. Конституционный суд Российской Федерации. Суды общей юрисдикции. Мировые судьи. Порядок осуществления правосудия в судах общей юрисдикции. Основные правила гражданского процессуального права. Предмет, источники и принципы гражданского процессуального права. Стадии гражданского процесса. Арбитражные суды и арбитражное судопроизводство. Правоохранительные органы Российской Федерации. Система органов внутренних дел. Прокуратура и её деятельность. Следственный комитет. Органы Федеральной службы безопасности Российской Федерации. Особенности деятельности правоохранительных органов Российской Федерации: Федеральная служба охраны, Федеральная служба исполнения наказаний, Федеральная служба судебных пр</w:t>
      </w:r>
      <w:r>
        <w:rPr>
          <w:rFonts w:ascii="Times New Roman" w:hAnsi="Times New Roman" w:cs="Times New Roman"/>
          <w:sz w:val="28"/>
          <w:szCs w:val="28"/>
        </w:rPr>
        <w:t>иставов, Федеральная служба вой</w:t>
      </w:r>
      <w:r w:rsidRPr="005113DE">
        <w:rPr>
          <w:rFonts w:ascii="Times New Roman" w:hAnsi="Times New Roman" w:cs="Times New Roman"/>
          <w:sz w:val="28"/>
          <w:szCs w:val="28"/>
        </w:rPr>
        <w:t>ск национальной гвардии, Министерство РФ по делам гражданской обороны, чрезвычайным ситуациям и ликвидац</w:t>
      </w:r>
      <w:r>
        <w:rPr>
          <w:rFonts w:ascii="Times New Roman" w:hAnsi="Times New Roman" w:cs="Times New Roman"/>
          <w:sz w:val="28"/>
          <w:szCs w:val="28"/>
        </w:rPr>
        <w:t>ии последствий стихийных бед</w:t>
      </w:r>
      <w:r w:rsidRPr="005113DE">
        <w:rPr>
          <w:rFonts w:ascii="Times New Roman" w:hAnsi="Times New Roman" w:cs="Times New Roman"/>
          <w:sz w:val="28"/>
          <w:szCs w:val="28"/>
        </w:rPr>
        <w:t xml:space="preserve">ствий, Федеральная налоговая служба, Федеральная таможенная служба. Понятия. Правосудие. Подсудность. Судебная инстанция. Юрисдикция. Апелляция. Кассация. Исковое заявление. Истец. Ответчик. Доказательства. Полиция. Заявление о преступлении. Контрразведывательная деятельность. </w:t>
      </w:r>
    </w:p>
    <w:p w14:paraId="1FEA75D2" w14:textId="77777777" w:rsidR="00CA7A0F" w:rsidRPr="003D134C" w:rsidRDefault="00CA7A0F" w:rsidP="00CA7A0F">
      <w:pPr>
        <w:jc w:val="both"/>
        <w:rPr>
          <w:rFonts w:ascii="Times New Roman" w:hAnsi="Times New Roman" w:cs="Times New Roman"/>
          <w:b/>
          <w:sz w:val="28"/>
          <w:szCs w:val="28"/>
        </w:rPr>
      </w:pPr>
      <w:r w:rsidRPr="003D134C">
        <w:rPr>
          <w:rFonts w:ascii="Times New Roman" w:hAnsi="Times New Roman" w:cs="Times New Roman"/>
          <w:b/>
          <w:sz w:val="28"/>
          <w:szCs w:val="28"/>
        </w:rPr>
        <w:t>Итоговое повторение-2 часа</w:t>
      </w:r>
    </w:p>
    <w:p w14:paraId="00B6BDB4" w14:textId="77777777" w:rsidR="00CA7A0F" w:rsidRDefault="00CA7A0F" w:rsidP="00CA7A0F">
      <w:pPr>
        <w:jc w:val="center"/>
        <w:rPr>
          <w:rFonts w:ascii="Times New Roman" w:hAnsi="Times New Roman" w:cs="Times New Roman"/>
          <w:b/>
          <w:sz w:val="28"/>
          <w:szCs w:val="28"/>
        </w:rPr>
      </w:pPr>
      <w:r w:rsidRPr="008D2481">
        <w:rPr>
          <w:rFonts w:ascii="Times New Roman" w:hAnsi="Times New Roman" w:cs="Times New Roman"/>
          <w:b/>
          <w:sz w:val="28"/>
          <w:szCs w:val="28"/>
        </w:rPr>
        <w:t>11 КЛАСС</w:t>
      </w:r>
      <w:r>
        <w:rPr>
          <w:rFonts w:ascii="Times New Roman" w:hAnsi="Times New Roman" w:cs="Times New Roman"/>
          <w:b/>
          <w:sz w:val="28"/>
          <w:szCs w:val="28"/>
        </w:rPr>
        <w:t>(70 час)</w:t>
      </w:r>
    </w:p>
    <w:p w14:paraId="7D984FA5" w14:textId="77777777" w:rsidR="00CA7A0F" w:rsidRDefault="00CA7A0F" w:rsidP="00CA7A0F">
      <w:pPr>
        <w:jc w:val="both"/>
        <w:rPr>
          <w:rFonts w:ascii="Times New Roman" w:hAnsi="Times New Roman" w:cs="Times New Roman"/>
          <w:sz w:val="28"/>
          <w:szCs w:val="28"/>
        </w:rPr>
      </w:pPr>
      <w:r w:rsidRPr="008D2481">
        <w:rPr>
          <w:rFonts w:ascii="Times New Roman" w:hAnsi="Times New Roman" w:cs="Times New Roman"/>
          <w:b/>
          <w:sz w:val="28"/>
          <w:szCs w:val="28"/>
        </w:rPr>
        <w:t>Тема 1. ГРАЖДАНСКОЕ ПРАВО</w:t>
      </w:r>
      <w:r w:rsidRPr="005113DE">
        <w:rPr>
          <w:rFonts w:ascii="Times New Roman" w:hAnsi="Times New Roman" w:cs="Times New Roman"/>
          <w:sz w:val="28"/>
          <w:szCs w:val="28"/>
        </w:rPr>
        <w:t xml:space="preserve"> </w:t>
      </w:r>
      <w:r w:rsidRPr="00356696">
        <w:rPr>
          <w:rFonts w:ascii="Times New Roman" w:hAnsi="Times New Roman" w:cs="Times New Roman"/>
          <w:b/>
          <w:sz w:val="28"/>
          <w:szCs w:val="28"/>
        </w:rPr>
        <w:t>–(26 час)</w:t>
      </w:r>
    </w:p>
    <w:p w14:paraId="5734620E" w14:textId="77777777" w:rsidR="00CA7A0F" w:rsidRDefault="00CA7A0F" w:rsidP="00CA7A0F">
      <w:pPr>
        <w:jc w:val="both"/>
        <w:rPr>
          <w:rFonts w:ascii="Times New Roman" w:hAnsi="Times New Roman" w:cs="Times New Roman"/>
          <w:sz w:val="28"/>
          <w:szCs w:val="28"/>
        </w:rPr>
      </w:pPr>
      <w:r w:rsidRPr="005113DE">
        <w:rPr>
          <w:rFonts w:ascii="Times New Roman" w:hAnsi="Times New Roman" w:cs="Times New Roman"/>
          <w:sz w:val="28"/>
          <w:szCs w:val="28"/>
        </w:rPr>
        <w:t xml:space="preserve">Понятие, метод и сущность гражданского права. Гражданские правоотношения. Источники гражданского права. Виды субъектов гражданских правоотношений. Физическое лицо как субъект права. Юридические лица как субъекты права. Понятие сделки и её виды. Формы сделок. Основания недействительности сделок. Представительство в сделках. Доверенность и её виды. Понятие обязательства. Способы обеспечения исполнения обязательств. Понятие договора и его содержание. Виды договоров. Порядок заключения, изменения и расторжения договоров. Отдельные виды обязательств. Понятие права собственности. Основания возникновения права собственности. Понятие права интеллектуальной собственности. Интеллектуальные права (исключительные — имущественные; неимущественные; иные — право доступа, право следования). Авторское право. Смежные права. Право охраны нетрадиционных объектов </w:t>
      </w:r>
      <w:r w:rsidRPr="005113DE">
        <w:rPr>
          <w:rFonts w:ascii="Times New Roman" w:hAnsi="Times New Roman" w:cs="Times New Roman"/>
          <w:sz w:val="28"/>
          <w:szCs w:val="28"/>
        </w:rPr>
        <w:lastRenderedPageBreak/>
        <w:t xml:space="preserve">интеллектуальной собственности. Ноу-хау. Патентное право. Право средств индивидуализации участников гражданского оборота. Понятие общей собственности. Защита права собственности. Защита чести, достоинства и деловой репутации. Понятие </w:t>
      </w:r>
      <w:proofErr w:type="spellStart"/>
      <w:r w:rsidRPr="005113DE">
        <w:rPr>
          <w:rFonts w:ascii="Times New Roman" w:hAnsi="Times New Roman" w:cs="Times New Roman"/>
          <w:sz w:val="28"/>
          <w:szCs w:val="28"/>
        </w:rPr>
        <w:t>гражданско</w:t>
      </w:r>
      <w:proofErr w:type="spellEnd"/>
      <w:r>
        <w:rPr>
          <w:rFonts w:ascii="Times New Roman" w:hAnsi="Times New Roman" w:cs="Times New Roman"/>
          <w:sz w:val="28"/>
          <w:szCs w:val="28"/>
        </w:rPr>
        <w:t xml:space="preserve"> </w:t>
      </w:r>
      <w:r w:rsidRPr="005113DE">
        <w:rPr>
          <w:rFonts w:ascii="Times New Roman" w:hAnsi="Times New Roman" w:cs="Times New Roman"/>
          <w:sz w:val="28"/>
          <w:szCs w:val="28"/>
        </w:rPr>
        <w:t xml:space="preserve">- правовой ответственности. Виды </w:t>
      </w:r>
      <w:proofErr w:type="spellStart"/>
      <w:r w:rsidRPr="005113DE">
        <w:rPr>
          <w:rFonts w:ascii="Times New Roman" w:hAnsi="Times New Roman" w:cs="Times New Roman"/>
          <w:sz w:val="28"/>
          <w:szCs w:val="28"/>
        </w:rPr>
        <w:t>гражданско</w:t>
      </w:r>
      <w:proofErr w:type="spellEnd"/>
      <w:r>
        <w:rPr>
          <w:rFonts w:ascii="Times New Roman" w:hAnsi="Times New Roman" w:cs="Times New Roman"/>
          <w:sz w:val="28"/>
          <w:szCs w:val="28"/>
        </w:rPr>
        <w:t xml:space="preserve"> </w:t>
      </w:r>
      <w:r w:rsidRPr="005113DE">
        <w:rPr>
          <w:rFonts w:ascii="Times New Roman" w:hAnsi="Times New Roman" w:cs="Times New Roman"/>
          <w:sz w:val="28"/>
          <w:szCs w:val="28"/>
        </w:rPr>
        <w:t>- правовой ответственности. Способы защиты гражданских прав. Государство как субъект экономических отношений. Правовые средства государственного регулирования экономики. Предпринимательство и предпринимательское право. Организационно-правовые формы предпринимательской деятельности. Хозяйственные товарищества. Хозяйственные общества. Производственный кооператив (артель). Унитарное предприятие. Правовое регулирование защиты предпринимательской деятельности и</w:t>
      </w:r>
      <w:r>
        <w:rPr>
          <w:rFonts w:ascii="Times New Roman" w:hAnsi="Times New Roman" w:cs="Times New Roman"/>
          <w:sz w:val="28"/>
          <w:szCs w:val="28"/>
        </w:rPr>
        <w:t xml:space="preserve"> прав предпринимателей. Права </w:t>
      </w:r>
      <w:r w:rsidRPr="005113DE">
        <w:rPr>
          <w:rFonts w:ascii="Times New Roman" w:hAnsi="Times New Roman" w:cs="Times New Roman"/>
          <w:sz w:val="28"/>
          <w:szCs w:val="28"/>
        </w:rPr>
        <w:t xml:space="preserve"> потребителей. Защита прав потребителей при заключении договоров на оказание услуг. Сроки предъявления претензий. Защита прав потребителей. Понятие и сущность наследования. Правила наследования на основании завещания. Формы завещания. Наследование по закону. Понятия. Гражданское право. Вещь. Информация. Коммерческая тайна. Физическое лицо. Гражданская правоспособность. Гражданская дееспособность. Полная дееспособность. Юридическое лицо. Двусторонняя реституция. Сделка. Представительство. Доверенность. Обязательственное право. Договорное право. Договор. Имущественные права. Право собственности. Вещное право. Общая долевая собственность. Общая совместная собственность. </w:t>
      </w:r>
      <w:proofErr w:type="spellStart"/>
      <w:r w:rsidRPr="005113DE">
        <w:rPr>
          <w:rFonts w:ascii="Times New Roman" w:hAnsi="Times New Roman" w:cs="Times New Roman"/>
          <w:sz w:val="28"/>
          <w:szCs w:val="28"/>
        </w:rPr>
        <w:t>Виндикационный</w:t>
      </w:r>
      <w:proofErr w:type="spellEnd"/>
      <w:r w:rsidRPr="005113DE">
        <w:rPr>
          <w:rFonts w:ascii="Times New Roman" w:hAnsi="Times New Roman" w:cs="Times New Roman"/>
          <w:sz w:val="28"/>
          <w:szCs w:val="28"/>
        </w:rPr>
        <w:t xml:space="preserve"> иск. Добросовестный приобретатель. </w:t>
      </w:r>
      <w:proofErr w:type="spellStart"/>
      <w:r w:rsidRPr="005113DE">
        <w:rPr>
          <w:rFonts w:ascii="Times New Roman" w:hAnsi="Times New Roman" w:cs="Times New Roman"/>
          <w:sz w:val="28"/>
          <w:szCs w:val="28"/>
        </w:rPr>
        <w:t>Негаторный</w:t>
      </w:r>
      <w:proofErr w:type="spellEnd"/>
      <w:r w:rsidRPr="005113DE">
        <w:rPr>
          <w:rFonts w:ascii="Times New Roman" w:hAnsi="Times New Roman" w:cs="Times New Roman"/>
          <w:sz w:val="28"/>
          <w:szCs w:val="28"/>
        </w:rPr>
        <w:t xml:space="preserve"> иск. Иск о признании права собственности. Личные неимущественные права. Деловая репутация. Честь. Достоинство. Клевета. Оскорбление. Исковая давность. Моральный вред. Гражданско-правовая ответственность. Убытки. Реальный ущерб. Упущенная выгода. Деликт. Предпринимательское право. Предпринимательская деятельность. Коммерческая организация. Полное товарищество. Товарищество на вере. Общество с ограниченной ответственностью. Акционерное общество. Акция. Облигация. Производственный кооператив. Унитарное предприятие. Претензия. Потребитель. Гарантийный срок хранения. Гарантийный срок эксплуатации. Сертификат качества. Наследование. Наследник. Наследодатель. Завещание. Право на обязательную долю. Время открытия наследства. Место открытия наследства. </w:t>
      </w:r>
    </w:p>
    <w:p w14:paraId="0FA294DF" w14:textId="77777777" w:rsidR="00CA7A0F" w:rsidRPr="00356696" w:rsidRDefault="00CA7A0F" w:rsidP="00CA7A0F">
      <w:pPr>
        <w:jc w:val="both"/>
        <w:rPr>
          <w:rFonts w:ascii="Times New Roman" w:hAnsi="Times New Roman" w:cs="Times New Roman"/>
          <w:b/>
          <w:sz w:val="28"/>
          <w:szCs w:val="28"/>
        </w:rPr>
      </w:pPr>
      <w:r w:rsidRPr="008D2481">
        <w:rPr>
          <w:rFonts w:ascii="Times New Roman" w:hAnsi="Times New Roman" w:cs="Times New Roman"/>
          <w:b/>
          <w:sz w:val="28"/>
          <w:szCs w:val="28"/>
        </w:rPr>
        <w:t>Тема 2. СЕМЕЙНОЕ ПРАВО</w:t>
      </w:r>
      <w:r w:rsidRPr="005113DE">
        <w:rPr>
          <w:rFonts w:ascii="Times New Roman" w:hAnsi="Times New Roman" w:cs="Times New Roman"/>
          <w:sz w:val="28"/>
          <w:szCs w:val="28"/>
        </w:rPr>
        <w:t xml:space="preserve"> </w:t>
      </w:r>
      <w:r w:rsidRPr="00356696">
        <w:rPr>
          <w:rFonts w:ascii="Times New Roman" w:hAnsi="Times New Roman" w:cs="Times New Roman"/>
          <w:b/>
          <w:sz w:val="28"/>
          <w:szCs w:val="28"/>
        </w:rPr>
        <w:t>–(4 час)</w:t>
      </w:r>
    </w:p>
    <w:p w14:paraId="6B35E40F" w14:textId="77777777" w:rsidR="00CA7A0F" w:rsidRDefault="00CA7A0F" w:rsidP="00CA7A0F">
      <w:pPr>
        <w:jc w:val="both"/>
        <w:rPr>
          <w:rFonts w:ascii="Times New Roman" w:hAnsi="Times New Roman" w:cs="Times New Roman"/>
          <w:sz w:val="28"/>
          <w:szCs w:val="28"/>
        </w:rPr>
      </w:pPr>
      <w:r w:rsidRPr="005113DE">
        <w:rPr>
          <w:rFonts w:ascii="Times New Roman" w:hAnsi="Times New Roman" w:cs="Times New Roman"/>
          <w:sz w:val="28"/>
          <w:szCs w:val="28"/>
        </w:rPr>
        <w:lastRenderedPageBreak/>
        <w:t>Предмет, методы, источники и принципы семейного права. Порядок заключения брака. Расторжение брака. Имущественные и личные неимущественные права супругов. Законный режим имущества супругов. Договорный режим имущества супругов. Родители и дети: правовые основы взаимоотношений. Алиментные обязательства. Формы воспитания детей, оставшихся без попечения родителей. Понятия. Семья. Семейные правоотношения. Брачный договор. Дети-сироты. Дети, оставши</w:t>
      </w:r>
      <w:r>
        <w:rPr>
          <w:rFonts w:ascii="Times New Roman" w:hAnsi="Times New Roman" w:cs="Times New Roman"/>
          <w:sz w:val="28"/>
          <w:szCs w:val="28"/>
        </w:rPr>
        <w:t>еся без попечения родителей.</w:t>
      </w:r>
    </w:p>
    <w:p w14:paraId="0D7B045F" w14:textId="77777777" w:rsidR="00CA7A0F" w:rsidRDefault="00CA7A0F" w:rsidP="00CA7A0F">
      <w:pPr>
        <w:jc w:val="both"/>
        <w:rPr>
          <w:rFonts w:ascii="Times New Roman" w:hAnsi="Times New Roman" w:cs="Times New Roman"/>
          <w:sz w:val="28"/>
          <w:szCs w:val="28"/>
        </w:rPr>
      </w:pPr>
      <w:r w:rsidRPr="008D2481">
        <w:rPr>
          <w:rFonts w:ascii="Times New Roman" w:hAnsi="Times New Roman" w:cs="Times New Roman"/>
          <w:b/>
          <w:sz w:val="28"/>
          <w:szCs w:val="28"/>
        </w:rPr>
        <w:t>Тема 3. ЖИЛИЩНОЕ ПРАВО</w:t>
      </w:r>
      <w:r>
        <w:rPr>
          <w:rFonts w:ascii="Times New Roman" w:hAnsi="Times New Roman" w:cs="Times New Roman"/>
          <w:b/>
          <w:sz w:val="28"/>
          <w:szCs w:val="28"/>
        </w:rPr>
        <w:t>-(1 час)</w:t>
      </w:r>
    </w:p>
    <w:p w14:paraId="436359CC" w14:textId="77777777" w:rsidR="00CA7A0F" w:rsidRDefault="00CA7A0F" w:rsidP="00CA7A0F">
      <w:pPr>
        <w:jc w:val="both"/>
        <w:rPr>
          <w:rFonts w:ascii="Times New Roman" w:hAnsi="Times New Roman" w:cs="Times New Roman"/>
          <w:sz w:val="28"/>
          <w:szCs w:val="28"/>
        </w:rPr>
      </w:pPr>
      <w:r w:rsidRPr="005113DE">
        <w:rPr>
          <w:rFonts w:ascii="Times New Roman" w:hAnsi="Times New Roman" w:cs="Times New Roman"/>
          <w:sz w:val="28"/>
          <w:szCs w:val="28"/>
        </w:rPr>
        <w:t xml:space="preserve"> Жилищные правоотношения. Реализация гражданами права на жильё. Понятия. Жилищный фонд. Жилищные правоотношения. Регистрация. Приватизация. </w:t>
      </w:r>
    </w:p>
    <w:p w14:paraId="5578C42B" w14:textId="77777777" w:rsidR="00CA7A0F" w:rsidRDefault="00CA7A0F" w:rsidP="00CA7A0F">
      <w:pPr>
        <w:jc w:val="both"/>
        <w:rPr>
          <w:rFonts w:ascii="Times New Roman" w:hAnsi="Times New Roman" w:cs="Times New Roman"/>
          <w:b/>
          <w:sz w:val="28"/>
          <w:szCs w:val="28"/>
        </w:rPr>
      </w:pPr>
    </w:p>
    <w:p w14:paraId="150A9664" w14:textId="77777777" w:rsidR="00CA7A0F" w:rsidRPr="00356696" w:rsidRDefault="00CA7A0F" w:rsidP="00CA7A0F">
      <w:pPr>
        <w:jc w:val="both"/>
        <w:rPr>
          <w:rFonts w:ascii="Times New Roman" w:hAnsi="Times New Roman" w:cs="Times New Roman"/>
          <w:b/>
          <w:sz w:val="28"/>
          <w:szCs w:val="28"/>
        </w:rPr>
      </w:pPr>
      <w:r w:rsidRPr="004D41B5">
        <w:rPr>
          <w:rFonts w:ascii="Times New Roman" w:hAnsi="Times New Roman" w:cs="Times New Roman"/>
          <w:b/>
          <w:sz w:val="28"/>
          <w:szCs w:val="28"/>
        </w:rPr>
        <w:t>Тема</w:t>
      </w:r>
      <w:r w:rsidRPr="008D2481">
        <w:rPr>
          <w:rFonts w:ascii="Times New Roman" w:hAnsi="Times New Roman" w:cs="Times New Roman"/>
          <w:b/>
          <w:sz w:val="28"/>
          <w:szCs w:val="28"/>
        </w:rPr>
        <w:t xml:space="preserve"> 4. ТРУДОВОЕ ПРАВО</w:t>
      </w:r>
      <w:r w:rsidRPr="005113DE">
        <w:rPr>
          <w:rFonts w:ascii="Times New Roman" w:hAnsi="Times New Roman" w:cs="Times New Roman"/>
          <w:sz w:val="28"/>
          <w:szCs w:val="28"/>
        </w:rPr>
        <w:t xml:space="preserve"> </w:t>
      </w:r>
      <w:r w:rsidRPr="00356696">
        <w:rPr>
          <w:rFonts w:ascii="Times New Roman" w:hAnsi="Times New Roman" w:cs="Times New Roman"/>
          <w:b/>
          <w:sz w:val="28"/>
          <w:szCs w:val="28"/>
        </w:rPr>
        <w:t>–(10 час)</w:t>
      </w:r>
    </w:p>
    <w:p w14:paraId="52383BF7" w14:textId="77777777" w:rsidR="00CA7A0F" w:rsidRDefault="00CA7A0F" w:rsidP="00CA7A0F">
      <w:pPr>
        <w:jc w:val="both"/>
        <w:rPr>
          <w:rFonts w:ascii="Times New Roman" w:hAnsi="Times New Roman" w:cs="Times New Roman"/>
          <w:sz w:val="28"/>
          <w:szCs w:val="28"/>
        </w:rPr>
      </w:pPr>
      <w:r w:rsidRPr="005113DE">
        <w:rPr>
          <w:rFonts w:ascii="Times New Roman" w:hAnsi="Times New Roman" w:cs="Times New Roman"/>
          <w:sz w:val="28"/>
          <w:szCs w:val="28"/>
        </w:rPr>
        <w:t xml:space="preserve">Понятие трудового права. Принципы и источники трудового права. Коллективный договор. Трудовое соглашение. Занятость и безработица. Занятость и трудоустройство. Порядок взаимоотношений работников и работодателей. Трудовой договор. Гарантии при приёме на работу. Порядок и условия расторжения трудового договора. Расторжение трудового договора по инициативе работодателя. Трудовые споры и дисциплинарная ответственность. Понятие рабочего времени. Время отдыха. Правовое регулирование заработной платы. Правовое регулирование труда несовершеннолетних. Льготы, гарантии и компенсации, предусмотренные трудовым законодательством для несовершеннолетних. Охрана труда. Понятия. Трудовое право. Трудовые отношения. Работник. Работодатель. Минимальный размер оплаты труда. Коллективный договор. Трудовое соглашение. Безработный. Правила внутреннего трудового распорядка. Индивидуальный трудовой спор. Коллективный трудовой спор. Забастовка. Трудовой арбитраж. Локаут. Дисциплинарное взыскание. Рабочее время. Совместительство. Сверхурочная работа. Время отдыха. Праздничные дни. Иждивенцы. Заработная плата. </w:t>
      </w:r>
    </w:p>
    <w:p w14:paraId="52615110" w14:textId="77777777" w:rsidR="00CA7A0F" w:rsidRDefault="00CA7A0F" w:rsidP="00CA7A0F">
      <w:pPr>
        <w:jc w:val="both"/>
        <w:rPr>
          <w:rFonts w:ascii="Times New Roman" w:hAnsi="Times New Roman" w:cs="Times New Roman"/>
          <w:sz w:val="28"/>
          <w:szCs w:val="28"/>
        </w:rPr>
      </w:pPr>
      <w:r w:rsidRPr="008D2481">
        <w:rPr>
          <w:rFonts w:ascii="Times New Roman" w:hAnsi="Times New Roman" w:cs="Times New Roman"/>
          <w:b/>
          <w:sz w:val="28"/>
          <w:szCs w:val="28"/>
        </w:rPr>
        <w:t>Тема 5. АДМИНИСТРАТИВНОЕ ПРАВО И АДМИНИСТРАТИВНЫЙ ПРОЦЕСС</w:t>
      </w:r>
      <w:r>
        <w:rPr>
          <w:rFonts w:ascii="Times New Roman" w:hAnsi="Times New Roman" w:cs="Times New Roman"/>
          <w:b/>
          <w:sz w:val="28"/>
          <w:szCs w:val="28"/>
        </w:rPr>
        <w:t>-(6 час)</w:t>
      </w:r>
      <w:r w:rsidRPr="005113DE">
        <w:rPr>
          <w:rFonts w:ascii="Times New Roman" w:hAnsi="Times New Roman" w:cs="Times New Roman"/>
          <w:sz w:val="28"/>
          <w:szCs w:val="28"/>
        </w:rPr>
        <w:t xml:space="preserve"> </w:t>
      </w:r>
    </w:p>
    <w:p w14:paraId="7A6FC6F3" w14:textId="77777777" w:rsidR="00CA7A0F" w:rsidRDefault="00CA7A0F" w:rsidP="00CA7A0F">
      <w:pPr>
        <w:jc w:val="both"/>
        <w:rPr>
          <w:rFonts w:ascii="Times New Roman" w:hAnsi="Times New Roman" w:cs="Times New Roman"/>
          <w:sz w:val="28"/>
          <w:szCs w:val="28"/>
        </w:rPr>
      </w:pPr>
      <w:r w:rsidRPr="005113DE">
        <w:rPr>
          <w:rFonts w:ascii="Times New Roman" w:hAnsi="Times New Roman" w:cs="Times New Roman"/>
          <w:sz w:val="28"/>
          <w:szCs w:val="28"/>
        </w:rPr>
        <w:lastRenderedPageBreak/>
        <w:t>Административное право и административные правоотношения. Источники административного права. Особенности административного права. Административные правоотношения. Органы исполнительной власти. Понятие административного правонарушения. Административная ответственность. Меры административного наказания. Производство по делам об административных правонарушениях. Понятия. Метод убеждения. Метод предписаний. Государственное принуждение. А</w:t>
      </w:r>
      <w:r>
        <w:rPr>
          <w:rFonts w:ascii="Times New Roman" w:hAnsi="Times New Roman" w:cs="Times New Roman"/>
          <w:sz w:val="28"/>
          <w:szCs w:val="28"/>
        </w:rPr>
        <w:t xml:space="preserve">дминистративное принуждение. </w:t>
      </w:r>
      <w:r w:rsidRPr="005113DE">
        <w:rPr>
          <w:rFonts w:ascii="Times New Roman" w:hAnsi="Times New Roman" w:cs="Times New Roman"/>
          <w:sz w:val="28"/>
          <w:szCs w:val="28"/>
        </w:rPr>
        <w:t>Административные правоотношения. Государственная должность. Государственная служба. Государственный служащий. Административное правонарушение. Административная ответственность. Ходатайство. Отвод. Доставление. Административное задержание. Доказательства.</w:t>
      </w:r>
    </w:p>
    <w:p w14:paraId="2D3046F3" w14:textId="77777777" w:rsidR="00CA7A0F" w:rsidRDefault="00CA7A0F" w:rsidP="00CA7A0F">
      <w:pPr>
        <w:jc w:val="both"/>
        <w:rPr>
          <w:rFonts w:ascii="Times New Roman" w:hAnsi="Times New Roman" w:cs="Times New Roman"/>
          <w:sz w:val="28"/>
          <w:szCs w:val="28"/>
        </w:rPr>
      </w:pPr>
      <w:r w:rsidRPr="005113DE">
        <w:rPr>
          <w:rFonts w:ascii="Times New Roman" w:hAnsi="Times New Roman" w:cs="Times New Roman"/>
          <w:sz w:val="28"/>
          <w:szCs w:val="28"/>
        </w:rPr>
        <w:t xml:space="preserve"> </w:t>
      </w:r>
      <w:r w:rsidRPr="008D2481">
        <w:rPr>
          <w:rFonts w:ascii="Times New Roman" w:hAnsi="Times New Roman" w:cs="Times New Roman"/>
          <w:b/>
          <w:sz w:val="28"/>
          <w:szCs w:val="28"/>
        </w:rPr>
        <w:t>Тема 6. УГОЛОВНОЕ ПРАВО И УГОЛОВНЫЙ ПРОЦЕСС</w:t>
      </w:r>
      <w:r w:rsidRPr="005113DE">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cs="Times New Roman"/>
          <w:b/>
          <w:sz w:val="28"/>
          <w:szCs w:val="28"/>
        </w:rPr>
        <w:t>8</w:t>
      </w:r>
      <w:r w:rsidRPr="00356696">
        <w:rPr>
          <w:rFonts w:ascii="Times New Roman" w:hAnsi="Times New Roman" w:cs="Times New Roman"/>
          <w:b/>
          <w:sz w:val="28"/>
          <w:szCs w:val="28"/>
        </w:rPr>
        <w:t xml:space="preserve"> час)</w:t>
      </w:r>
    </w:p>
    <w:p w14:paraId="301E96B2" w14:textId="77777777" w:rsidR="00CA7A0F" w:rsidRDefault="00CA7A0F" w:rsidP="00CA7A0F">
      <w:pPr>
        <w:jc w:val="both"/>
        <w:rPr>
          <w:rFonts w:ascii="Times New Roman" w:hAnsi="Times New Roman" w:cs="Times New Roman"/>
          <w:sz w:val="28"/>
          <w:szCs w:val="28"/>
        </w:rPr>
      </w:pPr>
      <w:r w:rsidRPr="005113DE">
        <w:rPr>
          <w:rFonts w:ascii="Times New Roman" w:hAnsi="Times New Roman" w:cs="Times New Roman"/>
          <w:sz w:val="28"/>
          <w:szCs w:val="28"/>
        </w:rPr>
        <w:t xml:space="preserve">Понятие уголовного права. Принципы уголовного права. Действие уголовного закона. Понятие преступления. Основные виды преступлений. Уголовная ответственность и наказание. Уголовная ответственность несовершеннолетних. Уголовный процесс. Особенности уголовного процесса по делам несовершеннолетних. Защита от преступления. Права обвиняемого, потерпевшего, свидетеля. Уголовное судопроизводство. Понятия. Уголовное право. Преступление. Деяние. Состав преступления. Объект преступления. Субъект преступления. Объективная сторона преступления. Субъективная сторона преступления. Мотив преступления. Цель преступления. Казус. Убийство. Аффект. Соучастие в преступлении. Исполнитель. Организатор. Подстрекатель. Пособник. Преступное сообщество. Уголовная ответственность. Уголовное наказание. Условно- досрочное освобождение от отбывания наказания. Процессуальные нормы. Уголовно-процессуальное право. Уголовный процесс. Заявление о преступлении. Явка с повинной. Понятой. Обвиняемый. Потерпевший. Свидетель. Привод. </w:t>
      </w:r>
    </w:p>
    <w:p w14:paraId="2087E9E8" w14:textId="77777777" w:rsidR="00CA7A0F" w:rsidRPr="00356696" w:rsidRDefault="00CA7A0F" w:rsidP="00CA7A0F">
      <w:pPr>
        <w:jc w:val="both"/>
        <w:rPr>
          <w:rFonts w:ascii="Times New Roman" w:hAnsi="Times New Roman" w:cs="Times New Roman"/>
          <w:b/>
          <w:sz w:val="28"/>
          <w:szCs w:val="28"/>
        </w:rPr>
      </w:pPr>
      <w:r w:rsidRPr="008D2481">
        <w:rPr>
          <w:rFonts w:ascii="Times New Roman" w:hAnsi="Times New Roman" w:cs="Times New Roman"/>
          <w:b/>
          <w:sz w:val="28"/>
          <w:szCs w:val="28"/>
        </w:rPr>
        <w:t>Тема 7. ПРАВОВОЕ РЕГУЛИРОВАНИЕ В РАЗЛИЧНЫХ СФЕРАХ ОБЩЕСТВЕННОЙ ЖИЗНИ</w:t>
      </w:r>
      <w:r w:rsidRPr="005113DE">
        <w:rPr>
          <w:rFonts w:ascii="Times New Roman" w:hAnsi="Times New Roman" w:cs="Times New Roman"/>
          <w:sz w:val="28"/>
          <w:szCs w:val="28"/>
        </w:rPr>
        <w:t xml:space="preserve"> </w:t>
      </w:r>
      <w:r>
        <w:rPr>
          <w:rFonts w:ascii="Times New Roman" w:hAnsi="Times New Roman" w:cs="Times New Roman"/>
          <w:b/>
          <w:sz w:val="28"/>
          <w:szCs w:val="28"/>
        </w:rPr>
        <w:t>–(10 час)</w:t>
      </w:r>
    </w:p>
    <w:p w14:paraId="19252873" w14:textId="77777777" w:rsidR="00CA7A0F" w:rsidRDefault="00CA7A0F" w:rsidP="00CA7A0F">
      <w:pPr>
        <w:jc w:val="both"/>
        <w:rPr>
          <w:rFonts w:ascii="Times New Roman" w:hAnsi="Times New Roman" w:cs="Times New Roman"/>
          <w:sz w:val="28"/>
          <w:szCs w:val="28"/>
        </w:rPr>
      </w:pPr>
      <w:r w:rsidRPr="005113DE">
        <w:rPr>
          <w:rFonts w:ascii="Times New Roman" w:hAnsi="Times New Roman" w:cs="Times New Roman"/>
          <w:sz w:val="28"/>
          <w:szCs w:val="28"/>
        </w:rPr>
        <w:t xml:space="preserve">Пенсионная система и страхование. Финансовое право. Правовое регулирование денежного обращения. Налоговое право. Экологическое право. Экологические правонарушения и юридическая ответственность. Правовое регулирование отношений в области образования. Принципы государственной политики в области образования. Уровни образования. </w:t>
      </w:r>
      <w:r w:rsidRPr="005113DE">
        <w:rPr>
          <w:rFonts w:ascii="Times New Roman" w:hAnsi="Times New Roman" w:cs="Times New Roman"/>
          <w:sz w:val="28"/>
          <w:szCs w:val="28"/>
        </w:rPr>
        <w:lastRenderedPageBreak/>
        <w:t>Права и обязанности субъектов образовательных правоотношений. Профессиональное юридическое образование. Практические советы о том, как заклю</w:t>
      </w:r>
      <w:r>
        <w:rPr>
          <w:rFonts w:ascii="Times New Roman" w:hAnsi="Times New Roman" w:cs="Times New Roman"/>
          <w:sz w:val="28"/>
          <w:szCs w:val="28"/>
        </w:rPr>
        <w:t>чить договор на обучение.</w:t>
      </w:r>
      <w:r w:rsidRPr="005113DE">
        <w:rPr>
          <w:rFonts w:ascii="Times New Roman" w:hAnsi="Times New Roman" w:cs="Times New Roman"/>
          <w:sz w:val="28"/>
          <w:szCs w:val="28"/>
        </w:rPr>
        <w:t xml:space="preserve"> Юридические профессии: судьи, </w:t>
      </w:r>
      <w:r>
        <w:rPr>
          <w:rFonts w:ascii="Times New Roman" w:hAnsi="Times New Roman" w:cs="Times New Roman"/>
          <w:sz w:val="28"/>
          <w:szCs w:val="28"/>
        </w:rPr>
        <w:t xml:space="preserve">адвокаты, прокуроры, нотариусы, </w:t>
      </w:r>
      <w:r w:rsidRPr="005113DE">
        <w:rPr>
          <w:rFonts w:ascii="Times New Roman" w:hAnsi="Times New Roman" w:cs="Times New Roman"/>
          <w:sz w:val="28"/>
          <w:szCs w:val="28"/>
        </w:rPr>
        <w:t xml:space="preserve">следователи. Особенности профессиональной юридической деятельности. Понятия. Пенсия. Социальное страхование. Государственные пособия. Финансовое право. Экологическое право. Экологические правонарушения. Налог. Налоговое правонарушение. Недоимка. Пеня. Федеральный государственный образовательный стандарт. Юридическая этика. </w:t>
      </w:r>
    </w:p>
    <w:p w14:paraId="418D7BF9" w14:textId="77777777" w:rsidR="00CA7A0F" w:rsidRPr="00356696" w:rsidRDefault="00CA7A0F" w:rsidP="00CA7A0F">
      <w:pPr>
        <w:jc w:val="both"/>
        <w:rPr>
          <w:rFonts w:ascii="Times New Roman" w:hAnsi="Times New Roman" w:cs="Times New Roman"/>
          <w:b/>
          <w:sz w:val="28"/>
          <w:szCs w:val="28"/>
        </w:rPr>
      </w:pPr>
      <w:r w:rsidRPr="008D2481">
        <w:rPr>
          <w:rFonts w:ascii="Times New Roman" w:hAnsi="Times New Roman" w:cs="Times New Roman"/>
          <w:b/>
          <w:sz w:val="28"/>
          <w:szCs w:val="28"/>
        </w:rPr>
        <w:t>Тема 8. МЕЖДУНАРОДНОЕ ПРАВО</w:t>
      </w:r>
      <w:r w:rsidRPr="005113DE">
        <w:rPr>
          <w:rFonts w:ascii="Times New Roman" w:hAnsi="Times New Roman" w:cs="Times New Roman"/>
          <w:sz w:val="28"/>
          <w:szCs w:val="28"/>
        </w:rPr>
        <w:t xml:space="preserve"> </w:t>
      </w:r>
      <w:r>
        <w:rPr>
          <w:rFonts w:ascii="Times New Roman" w:hAnsi="Times New Roman" w:cs="Times New Roman"/>
          <w:b/>
          <w:sz w:val="28"/>
          <w:szCs w:val="28"/>
        </w:rPr>
        <w:t>–(3 час)</w:t>
      </w:r>
    </w:p>
    <w:p w14:paraId="6BD9E223" w14:textId="77777777" w:rsidR="00CA7A0F" w:rsidRPr="005113DE" w:rsidRDefault="00CA7A0F" w:rsidP="00CA7A0F">
      <w:pPr>
        <w:jc w:val="both"/>
        <w:rPr>
          <w:rFonts w:ascii="Times New Roman" w:hAnsi="Times New Roman" w:cs="Times New Roman"/>
          <w:sz w:val="28"/>
          <w:szCs w:val="28"/>
        </w:rPr>
      </w:pPr>
      <w:r w:rsidRPr="005113DE">
        <w:rPr>
          <w:rFonts w:ascii="Times New Roman" w:hAnsi="Times New Roman" w:cs="Times New Roman"/>
          <w:sz w:val="28"/>
          <w:szCs w:val="28"/>
        </w:rPr>
        <w:t xml:space="preserve">Понятие международного права. Источники и принципы международного права. Субъекты международного права. Международная защита прав человека в условиях мирного и военного времени. Организация Объединённых Наций и защита прав человека. Правозащитные организации и развитие системы прав человека. Европейский суд по правам человека. Международная защита прав детей. Международные споры и международно- правовая ответственность. Принцип мирного разрешения споров. Виды международных преступлений. Международное гуманитарное право и права человека. Источники и принципы международного гуманитарного права. Правовое регулирование поведения участников международных вооружённых конфликтов. Понятия. Международное публичное право. Международное право. Ратификация. Международное частное право. Принципы международного права. Международная организация. Межправительственная организация. Неправительственная организация. Декларация. Пакт. Международно-правовая ответственность. Репрессалии. Реторсии. Капитуляция. Международное гуманитарное право. Комбатанты. </w:t>
      </w:r>
      <w:proofErr w:type="spellStart"/>
      <w:r w:rsidRPr="005113DE">
        <w:rPr>
          <w:rFonts w:ascii="Times New Roman" w:hAnsi="Times New Roman" w:cs="Times New Roman"/>
          <w:sz w:val="28"/>
          <w:szCs w:val="28"/>
        </w:rPr>
        <w:t>Некомбатанты</w:t>
      </w:r>
      <w:proofErr w:type="spellEnd"/>
      <w:r w:rsidRPr="005113DE">
        <w:rPr>
          <w:rFonts w:ascii="Times New Roman" w:hAnsi="Times New Roman" w:cs="Times New Roman"/>
          <w:sz w:val="28"/>
          <w:szCs w:val="28"/>
        </w:rPr>
        <w:t>.</w:t>
      </w:r>
    </w:p>
    <w:p w14:paraId="20C53B06" w14:textId="77777777" w:rsidR="00CA7A0F" w:rsidRPr="003D134C" w:rsidRDefault="00CA7A0F" w:rsidP="00CA7A0F">
      <w:pPr>
        <w:jc w:val="both"/>
        <w:rPr>
          <w:rFonts w:ascii="Times New Roman" w:hAnsi="Times New Roman" w:cs="Times New Roman"/>
          <w:b/>
          <w:sz w:val="28"/>
          <w:szCs w:val="28"/>
        </w:rPr>
      </w:pPr>
      <w:r w:rsidRPr="003D134C">
        <w:rPr>
          <w:rFonts w:ascii="Times New Roman" w:hAnsi="Times New Roman" w:cs="Times New Roman"/>
          <w:b/>
          <w:sz w:val="28"/>
          <w:szCs w:val="28"/>
        </w:rPr>
        <w:t>Итоговое повторение-2 часа</w:t>
      </w:r>
    </w:p>
    <w:p w14:paraId="497614A5" w14:textId="77777777" w:rsidR="00CA7A0F" w:rsidRPr="005113DE" w:rsidRDefault="00CA7A0F" w:rsidP="00CA7A0F">
      <w:pPr>
        <w:jc w:val="both"/>
        <w:rPr>
          <w:rFonts w:ascii="Times New Roman" w:hAnsi="Times New Roman" w:cs="Times New Roman"/>
          <w:sz w:val="28"/>
          <w:szCs w:val="28"/>
        </w:rPr>
      </w:pPr>
    </w:p>
    <w:p w14:paraId="4DE39994" w14:textId="35E724F5" w:rsidR="00732F0A" w:rsidRPr="00CA7A0F" w:rsidRDefault="00CA7A0F" w:rsidP="00CA7A0F">
      <w:pPr>
        <w:jc w:val="center"/>
        <w:rPr>
          <w:rFonts w:ascii="Times New Roman" w:hAnsi="Times New Roman" w:cs="Times New Roman"/>
          <w:b/>
          <w:sz w:val="28"/>
          <w:szCs w:val="28"/>
        </w:rPr>
      </w:pPr>
      <w:r>
        <w:rPr>
          <w:rFonts w:ascii="Times New Roman" w:hAnsi="Times New Roman" w:cs="Times New Roman"/>
          <w:b/>
          <w:sz w:val="28"/>
          <w:szCs w:val="28"/>
        </w:rPr>
        <w:t>Планируемые результаты элективного курса «</w:t>
      </w:r>
      <w:r w:rsidR="005113DE" w:rsidRPr="00732F0A">
        <w:rPr>
          <w:rFonts w:ascii="Times New Roman" w:hAnsi="Times New Roman" w:cs="Times New Roman"/>
          <w:b/>
          <w:sz w:val="28"/>
          <w:szCs w:val="28"/>
        </w:rPr>
        <w:t>Основы правовой культуры»</w:t>
      </w:r>
    </w:p>
    <w:p w14:paraId="2F87A513" w14:textId="77777777" w:rsidR="00732F0A" w:rsidRDefault="005113DE" w:rsidP="005113DE">
      <w:pPr>
        <w:ind w:firstLine="708"/>
        <w:jc w:val="both"/>
        <w:rPr>
          <w:rFonts w:ascii="Times New Roman" w:hAnsi="Times New Roman" w:cs="Times New Roman"/>
          <w:sz w:val="28"/>
          <w:szCs w:val="28"/>
        </w:rPr>
      </w:pPr>
      <w:r w:rsidRPr="00732F0A">
        <w:rPr>
          <w:rFonts w:ascii="Times New Roman" w:hAnsi="Times New Roman" w:cs="Times New Roman"/>
          <w:b/>
          <w:sz w:val="28"/>
          <w:szCs w:val="28"/>
        </w:rPr>
        <w:t xml:space="preserve"> Личностные результаты</w:t>
      </w:r>
      <w:r w:rsidRPr="005113DE">
        <w:rPr>
          <w:rFonts w:ascii="Times New Roman" w:hAnsi="Times New Roman" w:cs="Times New Roman"/>
          <w:sz w:val="28"/>
          <w:szCs w:val="28"/>
        </w:rPr>
        <w:t xml:space="preserve"> </w:t>
      </w:r>
    </w:p>
    <w:p w14:paraId="01D4895F"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lastRenderedPageBreak/>
        <w:t>• Воспитание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 флаг, гимн);</w:t>
      </w:r>
    </w:p>
    <w:p w14:paraId="51A6AF38"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формирование гражданской позиции как активного и ответственного члена росс</w:t>
      </w:r>
      <w:r w:rsidR="00254F00">
        <w:rPr>
          <w:rFonts w:ascii="Times New Roman" w:hAnsi="Times New Roman" w:cs="Times New Roman"/>
          <w:sz w:val="28"/>
          <w:szCs w:val="28"/>
        </w:rPr>
        <w:t xml:space="preserve">ийского общества, </w:t>
      </w:r>
      <w:proofErr w:type="gramStart"/>
      <w:r w:rsidR="00254F00">
        <w:rPr>
          <w:rFonts w:ascii="Times New Roman" w:hAnsi="Times New Roman" w:cs="Times New Roman"/>
          <w:sz w:val="28"/>
          <w:szCs w:val="28"/>
        </w:rPr>
        <w:t xml:space="preserve">осознающего </w:t>
      </w:r>
      <w:r w:rsidRPr="005113DE">
        <w:rPr>
          <w:rFonts w:ascii="Times New Roman" w:hAnsi="Times New Roman" w:cs="Times New Roman"/>
          <w:sz w:val="28"/>
          <w:szCs w:val="28"/>
        </w:rPr>
        <w:t xml:space="preserve"> свои</w:t>
      </w:r>
      <w:proofErr w:type="gramEnd"/>
      <w:r w:rsidRPr="005113DE">
        <w:rPr>
          <w:rFonts w:ascii="Times New Roman" w:hAnsi="Times New Roman" w:cs="Times New Roman"/>
          <w:sz w:val="28"/>
          <w:szCs w:val="28"/>
        </w:rPr>
        <w:t xml:space="preserve">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
    <w:p w14:paraId="029CC98C"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готовность к служению Отечеству, его защите; </w:t>
      </w:r>
    </w:p>
    <w:p w14:paraId="53ECADF0"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сформированность мировоззрения, соответствующего современному уровню развития правовой науки и практики, а также различных форм общественного сознания, осознание своего места в поликультурном мире;</w:t>
      </w:r>
    </w:p>
    <w:p w14:paraId="39D9C53B"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 </w:t>
      </w:r>
    </w:p>
    <w:p w14:paraId="72702845"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толерантное сознание и поведение в поликультурном мире, готовность и способность вести диалог с другими людьми, достигать в нём взаимопонимания, находить общие цели и сотрудничать для их достижения; </w:t>
      </w:r>
    </w:p>
    <w:p w14:paraId="53C5D5FA"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навыки сотрудничества со сверстниками, детьми младшего возраста, взрослыми в образовательной, общественно полезной, учебно- исследовательской, проектной и других видах деятельности; </w:t>
      </w:r>
    </w:p>
    <w:p w14:paraId="67AEBBD9"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нравственное сознание и поведение на основе усвоения общечеловеческих ценностей; </w:t>
      </w:r>
    </w:p>
    <w:p w14:paraId="3569607B"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14:paraId="26A710B3"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lastRenderedPageBreak/>
        <w:t>•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72385779"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сформированность экологического мышления, понимания влияния социально-экономических процессов на состояние природной и социальной среды;</w:t>
      </w:r>
    </w:p>
    <w:p w14:paraId="7680C2DA"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ответственное отношение к созданию семьи на основе осознанного принятия ценностей семейной жизни. </w:t>
      </w:r>
    </w:p>
    <w:p w14:paraId="44C015D0"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w:t>
      </w:r>
      <w:r w:rsidRPr="00732F0A">
        <w:rPr>
          <w:rFonts w:ascii="Times New Roman" w:hAnsi="Times New Roman" w:cs="Times New Roman"/>
          <w:b/>
          <w:sz w:val="28"/>
          <w:szCs w:val="28"/>
        </w:rPr>
        <w:t>Метапредметные результаты</w:t>
      </w:r>
      <w:r w:rsidRPr="005113DE">
        <w:rPr>
          <w:rFonts w:ascii="Times New Roman" w:hAnsi="Times New Roman" w:cs="Times New Roman"/>
          <w:sz w:val="28"/>
          <w:szCs w:val="28"/>
        </w:rPr>
        <w:t xml:space="preserve"> </w:t>
      </w:r>
    </w:p>
    <w:p w14:paraId="1811A6B4"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78350E92"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14:paraId="267CE64F"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владение навыками познавательной, учебно- 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209C3480"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14:paraId="2396D723"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CC81BE0"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lastRenderedPageBreak/>
        <w:t xml:space="preserve"> • умение определять назначение и функции различных социальных институтов; </w:t>
      </w:r>
    </w:p>
    <w:p w14:paraId="53E24920"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умение самостоятельно оценивать и принимать решения, определяющие стратегию поведения с учётом гражданских и нравственных ценностей; </w:t>
      </w:r>
    </w:p>
    <w:p w14:paraId="2B1C2811"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владение языковыми средствами — умение ясно, логично и точно излагать свою точку зрения, использовать адекватные языковые средства; </w:t>
      </w:r>
    </w:p>
    <w:p w14:paraId="7239ED0A"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w:t>
      </w:r>
      <w:r w:rsidR="00732F0A">
        <w:rPr>
          <w:rFonts w:ascii="Times New Roman" w:hAnsi="Times New Roman" w:cs="Times New Roman"/>
          <w:sz w:val="28"/>
          <w:szCs w:val="28"/>
        </w:rPr>
        <w:t>адач и средств их достижения.</w:t>
      </w:r>
      <w:r w:rsidRPr="005113DE">
        <w:rPr>
          <w:rFonts w:ascii="Times New Roman" w:hAnsi="Times New Roman" w:cs="Times New Roman"/>
          <w:sz w:val="28"/>
          <w:szCs w:val="28"/>
        </w:rPr>
        <w:t xml:space="preserve"> </w:t>
      </w:r>
    </w:p>
    <w:p w14:paraId="334782CF" w14:textId="73CAEA30" w:rsidR="00732F0A" w:rsidRDefault="00732F0A" w:rsidP="005113DE">
      <w:pPr>
        <w:ind w:firstLine="708"/>
        <w:jc w:val="both"/>
        <w:rPr>
          <w:rFonts w:ascii="Times New Roman" w:hAnsi="Times New Roman" w:cs="Times New Roman"/>
          <w:b/>
          <w:sz w:val="28"/>
          <w:szCs w:val="28"/>
        </w:rPr>
      </w:pPr>
      <w:r>
        <w:rPr>
          <w:rFonts w:ascii="Times New Roman" w:hAnsi="Times New Roman" w:cs="Times New Roman"/>
          <w:b/>
          <w:sz w:val="28"/>
          <w:szCs w:val="28"/>
        </w:rPr>
        <w:t xml:space="preserve">Предметные результаты </w:t>
      </w:r>
    </w:p>
    <w:p w14:paraId="1B4DADFE" w14:textId="328D5A38" w:rsidR="00CA7A0F" w:rsidRPr="00732F0A" w:rsidRDefault="00CA7A0F" w:rsidP="005113DE">
      <w:pPr>
        <w:ind w:firstLine="708"/>
        <w:jc w:val="both"/>
        <w:rPr>
          <w:rFonts w:ascii="Times New Roman" w:hAnsi="Times New Roman" w:cs="Times New Roman"/>
          <w:b/>
          <w:sz w:val="28"/>
          <w:szCs w:val="28"/>
        </w:rPr>
      </w:pPr>
      <w:r>
        <w:rPr>
          <w:rFonts w:ascii="Times New Roman" w:hAnsi="Times New Roman" w:cs="Times New Roman"/>
          <w:b/>
          <w:sz w:val="28"/>
          <w:szCs w:val="28"/>
        </w:rPr>
        <w:t>10 класс:</w:t>
      </w:r>
    </w:p>
    <w:p w14:paraId="59720182"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Сформированность представлений о понятии государства, его функциях, механизме и формах;</w:t>
      </w:r>
    </w:p>
    <w:p w14:paraId="05B0CEEB"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владение знаниями о понятии права, источниках и нормах права, законности, правоотношениях; </w:t>
      </w:r>
    </w:p>
    <w:p w14:paraId="6AFEB60E"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владение знаниями о правонарушениях и юридической ответственности;</w:t>
      </w:r>
    </w:p>
    <w:p w14:paraId="489B2920"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сформированность представлений о Конституции РФ как основном законе государства, владение знаниями об основах правового статуса личности в Российской Федерации; </w:t>
      </w:r>
    </w:p>
    <w:p w14:paraId="03859C27" w14:textId="77777777" w:rsidR="00254F00"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сформированность общих представлений о разных видах судопроизводства, правилах применения права, разрешения конфликтов правовыми способами; </w:t>
      </w:r>
    </w:p>
    <w:p w14:paraId="37C42A62" w14:textId="77777777" w:rsidR="00254F00"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сформированность основ правового мышления;</w:t>
      </w:r>
    </w:p>
    <w:p w14:paraId="7B9ABD80"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сформированность знаний об основах административного, гражданского, трудового, уголовного права;</w:t>
      </w:r>
    </w:p>
    <w:p w14:paraId="7A64D7C6"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lastRenderedPageBreak/>
        <w:t xml:space="preserve"> • понимание юридической деятельности; ознакомление со спецификой основных юридических профессий; </w:t>
      </w:r>
    </w:p>
    <w:p w14:paraId="09B6C5F0"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 </w:t>
      </w:r>
    </w:p>
    <w:p w14:paraId="43D4372B" w14:textId="4A871718"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сформированность навыков самостоятельного поиска правовой информации, умений использовать результаты в конкретных жизненных ситуациях. </w:t>
      </w:r>
    </w:p>
    <w:p w14:paraId="3F554231"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сформированность представлений о роли и значении права как важнейшего социального регулятора и элемента культуры общества; </w:t>
      </w:r>
    </w:p>
    <w:p w14:paraId="44D915E9" w14:textId="1F4ED455"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владение знаниями об основных правовых принципах, действу</w:t>
      </w:r>
      <w:r w:rsidR="00CA7A0F">
        <w:rPr>
          <w:rFonts w:ascii="Times New Roman" w:hAnsi="Times New Roman" w:cs="Times New Roman"/>
          <w:sz w:val="28"/>
          <w:szCs w:val="28"/>
        </w:rPr>
        <w:t>ющих в демократическом обществе.</w:t>
      </w:r>
    </w:p>
    <w:p w14:paraId="47B2540A" w14:textId="2E348C68" w:rsidR="00CA7A0F" w:rsidRPr="00CA7A0F" w:rsidRDefault="00CA7A0F" w:rsidP="005113DE">
      <w:pPr>
        <w:ind w:firstLine="708"/>
        <w:jc w:val="both"/>
        <w:rPr>
          <w:rFonts w:ascii="Times New Roman" w:hAnsi="Times New Roman" w:cs="Times New Roman"/>
          <w:b/>
          <w:sz w:val="28"/>
          <w:szCs w:val="28"/>
        </w:rPr>
      </w:pPr>
      <w:r w:rsidRPr="00CA7A0F">
        <w:rPr>
          <w:rFonts w:ascii="Times New Roman" w:hAnsi="Times New Roman" w:cs="Times New Roman"/>
          <w:b/>
          <w:sz w:val="28"/>
          <w:szCs w:val="28"/>
        </w:rPr>
        <w:t>11 класс:</w:t>
      </w:r>
    </w:p>
    <w:p w14:paraId="572A69C1"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сформированность представлений о системе и структуре права, правоотношениях, правонарушениях и</w:t>
      </w:r>
      <w:r w:rsidR="00732F0A">
        <w:rPr>
          <w:rFonts w:ascii="Times New Roman" w:hAnsi="Times New Roman" w:cs="Times New Roman"/>
          <w:sz w:val="28"/>
          <w:szCs w:val="28"/>
        </w:rPr>
        <w:t xml:space="preserve"> юридической ответственности; </w:t>
      </w:r>
    </w:p>
    <w:p w14:paraId="1127F05A"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владение знаниями о российской правовой системе, особенностях её развития; </w:t>
      </w:r>
    </w:p>
    <w:p w14:paraId="443C5B00"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сформированность представлений о конституционном, гражданском, арбитражном, уголовном видах судопроизводства, правилах применения права, разрешения конфликтов правовыми способами; </w:t>
      </w:r>
    </w:p>
    <w:p w14:paraId="5A7BF294"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сформированность правового мышления и способности различать соответствующие виды правоотношений, правонарушений, юридической ответственности, применяемых санкций, способов восстановления нарушенных прав;</w:t>
      </w:r>
    </w:p>
    <w:p w14:paraId="601600F7"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сформированность знаний об общих принципах и нормах, регулирующих государственное устройство Российской Федерации, конституционный статус государственной власти и систему конституционных прав и свобод в Российской Федерации, механизмы реализации и защиты прав граждан и юридических лиц;</w:t>
      </w:r>
    </w:p>
    <w:p w14:paraId="472FDE78"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lastRenderedPageBreak/>
        <w:t xml:space="preserve"> • понимание юридической деятельности как формы реализации права; ознакомление со спецификой основных юридических профессий;</w:t>
      </w:r>
    </w:p>
    <w:p w14:paraId="12767A29" w14:textId="77777777" w:rsidR="00732F0A" w:rsidRDefault="005113DE" w:rsidP="005113DE">
      <w:pPr>
        <w:ind w:firstLine="708"/>
        <w:jc w:val="both"/>
        <w:rPr>
          <w:rFonts w:ascii="Times New Roman" w:hAnsi="Times New Roman" w:cs="Times New Roman"/>
          <w:sz w:val="28"/>
          <w:szCs w:val="28"/>
        </w:rPr>
      </w:pPr>
      <w:r w:rsidRPr="005113DE">
        <w:rPr>
          <w:rFonts w:ascii="Times New Roman" w:hAnsi="Times New Roman" w:cs="Times New Roman"/>
          <w:sz w:val="28"/>
          <w:szCs w:val="28"/>
        </w:rPr>
        <w:t xml:space="preserve"> • 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 выработки и доказательной аргументации собственной позиции в конкретных правовых ситуациях с использованием нормативных актов. </w:t>
      </w:r>
    </w:p>
    <w:p w14:paraId="7B580951" w14:textId="6585EC58" w:rsidR="009F330E" w:rsidRDefault="00CA7A0F" w:rsidP="00254F00">
      <w:pPr>
        <w:ind w:firstLine="708"/>
        <w:jc w:val="both"/>
        <w:rPr>
          <w:rFonts w:ascii="Times New Roman" w:hAnsi="Times New Roman" w:cs="Times New Roman"/>
          <w:b/>
          <w:sz w:val="28"/>
          <w:szCs w:val="28"/>
        </w:rPr>
      </w:pPr>
      <w:r w:rsidRPr="00CA7A0F">
        <w:rPr>
          <w:rFonts w:ascii="Times New Roman" w:hAnsi="Times New Roman" w:cs="Times New Roman"/>
          <w:b/>
          <w:sz w:val="28"/>
          <w:szCs w:val="28"/>
        </w:rPr>
        <w:t>Тематическое планирование.</w:t>
      </w:r>
    </w:p>
    <w:p w14:paraId="37DFFC89" w14:textId="2284C163" w:rsidR="00CA7A0F" w:rsidRDefault="00FE6066" w:rsidP="00CA7A0F">
      <w:pPr>
        <w:ind w:right="-314"/>
        <w:jc w:val="center"/>
        <w:rPr>
          <w:rFonts w:ascii="Times New Roman" w:hAnsi="Times New Roman" w:cs="Times New Roman"/>
        </w:rPr>
      </w:pPr>
      <w:r>
        <w:rPr>
          <w:rFonts w:ascii="Times New Roman" w:hAnsi="Times New Roman" w:cs="Times New Roman"/>
          <w:b/>
          <w:sz w:val="32"/>
          <w:szCs w:val="32"/>
        </w:rPr>
        <w:t>10</w:t>
      </w:r>
      <w:r w:rsidR="00CA7A0F">
        <w:rPr>
          <w:rFonts w:ascii="Times New Roman" w:hAnsi="Times New Roman" w:cs="Times New Roman"/>
          <w:sz w:val="32"/>
          <w:szCs w:val="32"/>
        </w:rPr>
        <w:t xml:space="preserve"> класс. </w:t>
      </w:r>
    </w:p>
    <w:tbl>
      <w:tblPr>
        <w:tblStyle w:val="a6"/>
        <w:tblW w:w="14629" w:type="dxa"/>
        <w:tblLayout w:type="fixed"/>
        <w:tblLook w:val="04A0" w:firstRow="1" w:lastRow="0" w:firstColumn="1" w:lastColumn="0" w:noHBand="0" w:noVBand="1"/>
      </w:tblPr>
      <w:tblGrid>
        <w:gridCol w:w="534"/>
        <w:gridCol w:w="8326"/>
        <w:gridCol w:w="1351"/>
        <w:gridCol w:w="1731"/>
        <w:gridCol w:w="1418"/>
        <w:gridCol w:w="1269"/>
      </w:tblGrid>
      <w:tr w:rsidR="00CA7A0F" w:rsidRPr="00FE6066" w14:paraId="1BF61CD2" w14:textId="77777777" w:rsidTr="00E90425">
        <w:tc>
          <w:tcPr>
            <w:tcW w:w="534" w:type="dxa"/>
          </w:tcPr>
          <w:p w14:paraId="26E7DE40"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 п/п</w:t>
            </w:r>
          </w:p>
        </w:tc>
        <w:tc>
          <w:tcPr>
            <w:tcW w:w="8326" w:type="dxa"/>
          </w:tcPr>
          <w:p w14:paraId="284605DB" w14:textId="77777777" w:rsidR="00CA7A0F" w:rsidRPr="00FE6066" w:rsidRDefault="00CA7A0F" w:rsidP="00E90425">
            <w:pPr>
              <w:ind w:firstLineChars="1400" w:firstLine="3360"/>
              <w:rPr>
                <w:rFonts w:ascii="Times New Roman" w:hAnsi="Times New Roman" w:cs="Times New Roman"/>
                <w:sz w:val="24"/>
                <w:szCs w:val="24"/>
              </w:rPr>
            </w:pPr>
            <w:r w:rsidRPr="00FE6066">
              <w:rPr>
                <w:rFonts w:ascii="Times New Roman" w:hAnsi="Times New Roman" w:cs="Times New Roman"/>
                <w:sz w:val="24"/>
                <w:szCs w:val="24"/>
              </w:rPr>
              <w:t>Тема урока</w:t>
            </w:r>
          </w:p>
        </w:tc>
        <w:tc>
          <w:tcPr>
            <w:tcW w:w="1351" w:type="dxa"/>
          </w:tcPr>
          <w:p w14:paraId="215B7CC6" w14:textId="77777777" w:rsidR="00CA7A0F" w:rsidRPr="00FE6066" w:rsidRDefault="00CA7A0F" w:rsidP="00E90425">
            <w:pPr>
              <w:rPr>
                <w:rFonts w:ascii="Times New Roman" w:hAnsi="Times New Roman" w:cs="Times New Roman"/>
                <w:b/>
                <w:sz w:val="24"/>
                <w:szCs w:val="24"/>
              </w:rPr>
            </w:pPr>
            <w:r w:rsidRPr="00FE6066">
              <w:rPr>
                <w:rFonts w:ascii="Times New Roman" w:hAnsi="Times New Roman" w:cs="Times New Roman"/>
                <w:sz w:val="24"/>
                <w:szCs w:val="24"/>
              </w:rPr>
              <w:t>Количество</w:t>
            </w:r>
            <w:r w:rsidRPr="00FE6066">
              <w:rPr>
                <w:rFonts w:ascii="Times New Roman" w:hAnsi="Times New Roman" w:cs="Times New Roman"/>
                <w:b/>
                <w:sz w:val="24"/>
                <w:szCs w:val="24"/>
              </w:rPr>
              <w:t xml:space="preserve"> </w:t>
            </w:r>
            <w:r w:rsidRPr="00FE6066">
              <w:rPr>
                <w:rFonts w:ascii="Times New Roman" w:hAnsi="Times New Roman" w:cs="Times New Roman"/>
                <w:sz w:val="24"/>
                <w:szCs w:val="24"/>
              </w:rPr>
              <w:t>часов</w:t>
            </w:r>
          </w:p>
        </w:tc>
        <w:tc>
          <w:tcPr>
            <w:tcW w:w="1731" w:type="dxa"/>
          </w:tcPr>
          <w:p w14:paraId="4DCE8614"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bCs/>
                <w:sz w:val="24"/>
                <w:szCs w:val="24"/>
              </w:rPr>
              <w:t xml:space="preserve">Дата </w:t>
            </w:r>
            <w:r w:rsidRPr="00FE6066">
              <w:rPr>
                <w:rFonts w:ascii="Times New Roman" w:hAnsi="Times New Roman" w:cs="Times New Roman"/>
                <w:sz w:val="24"/>
                <w:szCs w:val="24"/>
              </w:rPr>
              <w:t>планируемая</w:t>
            </w:r>
          </w:p>
        </w:tc>
        <w:tc>
          <w:tcPr>
            <w:tcW w:w="1418" w:type="dxa"/>
          </w:tcPr>
          <w:p w14:paraId="06FA986B" w14:textId="77777777" w:rsidR="00CA7A0F" w:rsidRPr="00FE6066" w:rsidRDefault="00CA7A0F" w:rsidP="00E90425">
            <w:pPr>
              <w:jc w:val="center"/>
              <w:rPr>
                <w:rFonts w:ascii="Times New Roman" w:hAnsi="Times New Roman" w:cs="Times New Roman"/>
                <w:b/>
                <w:sz w:val="24"/>
                <w:szCs w:val="24"/>
              </w:rPr>
            </w:pPr>
            <w:r w:rsidRPr="00FE6066">
              <w:rPr>
                <w:rFonts w:ascii="Times New Roman" w:hAnsi="Times New Roman" w:cs="Times New Roman"/>
                <w:sz w:val="24"/>
                <w:szCs w:val="24"/>
              </w:rPr>
              <w:t>Дата</w:t>
            </w:r>
            <w:r w:rsidRPr="00FE6066">
              <w:rPr>
                <w:rFonts w:ascii="Times New Roman" w:hAnsi="Times New Roman" w:cs="Times New Roman"/>
                <w:b/>
                <w:sz w:val="24"/>
                <w:szCs w:val="24"/>
              </w:rPr>
              <w:t xml:space="preserve"> </w:t>
            </w:r>
            <w:r w:rsidRPr="00FE6066">
              <w:rPr>
                <w:rFonts w:ascii="Times New Roman" w:hAnsi="Times New Roman" w:cs="Times New Roman"/>
                <w:sz w:val="24"/>
                <w:szCs w:val="24"/>
              </w:rPr>
              <w:t>фактическая</w:t>
            </w:r>
          </w:p>
        </w:tc>
        <w:tc>
          <w:tcPr>
            <w:tcW w:w="1269" w:type="dxa"/>
          </w:tcPr>
          <w:p w14:paraId="56B5EA9B"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Домашнее задание</w:t>
            </w:r>
          </w:p>
        </w:tc>
      </w:tr>
      <w:tr w:rsidR="00CA7A0F" w:rsidRPr="00FE6066" w14:paraId="5768D6AE" w14:textId="77777777" w:rsidTr="00E90425">
        <w:tc>
          <w:tcPr>
            <w:tcW w:w="534" w:type="dxa"/>
          </w:tcPr>
          <w:p w14:paraId="4BBC55F7"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w:t>
            </w:r>
          </w:p>
        </w:tc>
        <w:tc>
          <w:tcPr>
            <w:tcW w:w="8326" w:type="dxa"/>
          </w:tcPr>
          <w:p w14:paraId="133ACEFB"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Вводный урок.</w:t>
            </w:r>
          </w:p>
        </w:tc>
        <w:tc>
          <w:tcPr>
            <w:tcW w:w="1351" w:type="dxa"/>
          </w:tcPr>
          <w:p w14:paraId="52233C63"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w:t>
            </w:r>
          </w:p>
        </w:tc>
        <w:tc>
          <w:tcPr>
            <w:tcW w:w="1731" w:type="dxa"/>
          </w:tcPr>
          <w:p w14:paraId="2CD08D90" w14:textId="77777777" w:rsidR="00CA7A0F" w:rsidRPr="00FE6066" w:rsidRDefault="00CA7A0F" w:rsidP="00E90425">
            <w:pPr>
              <w:rPr>
                <w:rFonts w:ascii="Times New Roman" w:hAnsi="Times New Roman" w:cs="Times New Roman"/>
                <w:sz w:val="24"/>
                <w:szCs w:val="24"/>
              </w:rPr>
            </w:pPr>
          </w:p>
        </w:tc>
        <w:tc>
          <w:tcPr>
            <w:tcW w:w="1418" w:type="dxa"/>
          </w:tcPr>
          <w:p w14:paraId="57D3A0DB" w14:textId="77777777" w:rsidR="00CA7A0F" w:rsidRPr="00FE6066" w:rsidRDefault="00CA7A0F" w:rsidP="00E90425">
            <w:pPr>
              <w:rPr>
                <w:rFonts w:ascii="Times New Roman" w:hAnsi="Times New Roman" w:cs="Times New Roman"/>
                <w:sz w:val="24"/>
                <w:szCs w:val="24"/>
              </w:rPr>
            </w:pPr>
          </w:p>
        </w:tc>
        <w:tc>
          <w:tcPr>
            <w:tcW w:w="1269" w:type="dxa"/>
          </w:tcPr>
          <w:p w14:paraId="6CCEDFB3"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w:t>
            </w:r>
          </w:p>
        </w:tc>
      </w:tr>
      <w:tr w:rsidR="00CA7A0F" w:rsidRPr="00FE6066" w14:paraId="30E51325" w14:textId="77777777" w:rsidTr="00E90425">
        <w:tc>
          <w:tcPr>
            <w:tcW w:w="534" w:type="dxa"/>
          </w:tcPr>
          <w:p w14:paraId="6C00A667"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8326" w:type="dxa"/>
          </w:tcPr>
          <w:p w14:paraId="6FFCAB69"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Юриспруденция как важная область человеческих знаний.</w:t>
            </w:r>
          </w:p>
        </w:tc>
        <w:tc>
          <w:tcPr>
            <w:tcW w:w="1351" w:type="dxa"/>
          </w:tcPr>
          <w:p w14:paraId="4B48CDDC"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430E4E5C" w14:textId="77777777" w:rsidR="00CA7A0F" w:rsidRPr="00FE6066" w:rsidRDefault="00CA7A0F" w:rsidP="00E90425">
            <w:pPr>
              <w:rPr>
                <w:rFonts w:ascii="Times New Roman" w:hAnsi="Times New Roman" w:cs="Times New Roman"/>
                <w:sz w:val="24"/>
                <w:szCs w:val="24"/>
              </w:rPr>
            </w:pPr>
          </w:p>
        </w:tc>
        <w:tc>
          <w:tcPr>
            <w:tcW w:w="1418" w:type="dxa"/>
          </w:tcPr>
          <w:p w14:paraId="16E0E64F" w14:textId="77777777" w:rsidR="00CA7A0F" w:rsidRPr="00FE6066" w:rsidRDefault="00CA7A0F" w:rsidP="00E90425">
            <w:pPr>
              <w:rPr>
                <w:rFonts w:ascii="Times New Roman" w:hAnsi="Times New Roman" w:cs="Times New Roman"/>
                <w:sz w:val="24"/>
                <w:szCs w:val="24"/>
              </w:rPr>
            </w:pPr>
          </w:p>
        </w:tc>
        <w:tc>
          <w:tcPr>
            <w:tcW w:w="1269" w:type="dxa"/>
          </w:tcPr>
          <w:p w14:paraId="4CF011BB"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w:t>
            </w:r>
          </w:p>
        </w:tc>
      </w:tr>
      <w:tr w:rsidR="00CA7A0F" w:rsidRPr="00FE6066" w14:paraId="10E29DFC" w14:textId="77777777" w:rsidTr="00E90425">
        <w:tc>
          <w:tcPr>
            <w:tcW w:w="534" w:type="dxa"/>
          </w:tcPr>
          <w:p w14:paraId="5F1C2E9B"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3</w:t>
            </w:r>
          </w:p>
        </w:tc>
        <w:tc>
          <w:tcPr>
            <w:tcW w:w="8326" w:type="dxa"/>
          </w:tcPr>
          <w:p w14:paraId="5734EB0A"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Юриспруденция как важная область человеческих знаний.</w:t>
            </w:r>
          </w:p>
        </w:tc>
        <w:tc>
          <w:tcPr>
            <w:tcW w:w="1351" w:type="dxa"/>
          </w:tcPr>
          <w:p w14:paraId="2429CCB4"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729EE8B5" w14:textId="77777777" w:rsidR="00CA7A0F" w:rsidRPr="00FE6066" w:rsidRDefault="00CA7A0F" w:rsidP="00E90425">
            <w:pPr>
              <w:rPr>
                <w:rFonts w:ascii="Times New Roman" w:hAnsi="Times New Roman" w:cs="Times New Roman"/>
                <w:sz w:val="24"/>
                <w:szCs w:val="24"/>
              </w:rPr>
            </w:pPr>
          </w:p>
        </w:tc>
        <w:tc>
          <w:tcPr>
            <w:tcW w:w="1418" w:type="dxa"/>
          </w:tcPr>
          <w:p w14:paraId="5552675B" w14:textId="77777777" w:rsidR="00CA7A0F" w:rsidRPr="00FE6066" w:rsidRDefault="00CA7A0F" w:rsidP="00E90425">
            <w:pPr>
              <w:rPr>
                <w:rFonts w:ascii="Times New Roman" w:hAnsi="Times New Roman" w:cs="Times New Roman"/>
                <w:sz w:val="24"/>
                <w:szCs w:val="24"/>
              </w:rPr>
            </w:pPr>
          </w:p>
        </w:tc>
        <w:tc>
          <w:tcPr>
            <w:tcW w:w="1269" w:type="dxa"/>
          </w:tcPr>
          <w:p w14:paraId="5553F4C9"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r>
      <w:tr w:rsidR="00CA7A0F" w:rsidRPr="00FE6066" w14:paraId="1766E515" w14:textId="77777777" w:rsidTr="00E90425">
        <w:tc>
          <w:tcPr>
            <w:tcW w:w="534" w:type="dxa"/>
          </w:tcPr>
          <w:p w14:paraId="60D393A7"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 xml:space="preserve">4, </w:t>
            </w:r>
          </w:p>
        </w:tc>
        <w:tc>
          <w:tcPr>
            <w:tcW w:w="8326" w:type="dxa"/>
          </w:tcPr>
          <w:p w14:paraId="2FD455F8"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Особенности и закономерности возникновения права.</w:t>
            </w:r>
          </w:p>
        </w:tc>
        <w:tc>
          <w:tcPr>
            <w:tcW w:w="1351" w:type="dxa"/>
          </w:tcPr>
          <w:p w14:paraId="7FF2DEEF"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235F80D8" w14:textId="77777777" w:rsidR="00CA7A0F" w:rsidRPr="00FE6066" w:rsidRDefault="00CA7A0F" w:rsidP="00E90425">
            <w:pPr>
              <w:rPr>
                <w:rFonts w:ascii="Times New Roman" w:hAnsi="Times New Roman" w:cs="Times New Roman"/>
                <w:sz w:val="24"/>
                <w:szCs w:val="24"/>
              </w:rPr>
            </w:pPr>
          </w:p>
        </w:tc>
        <w:tc>
          <w:tcPr>
            <w:tcW w:w="1418" w:type="dxa"/>
          </w:tcPr>
          <w:p w14:paraId="21DEA86D" w14:textId="77777777" w:rsidR="00CA7A0F" w:rsidRPr="00FE6066" w:rsidRDefault="00CA7A0F" w:rsidP="00E90425">
            <w:pPr>
              <w:rPr>
                <w:rFonts w:ascii="Times New Roman" w:hAnsi="Times New Roman" w:cs="Times New Roman"/>
                <w:sz w:val="24"/>
                <w:szCs w:val="24"/>
              </w:rPr>
            </w:pPr>
          </w:p>
        </w:tc>
        <w:tc>
          <w:tcPr>
            <w:tcW w:w="1269" w:type="dxa"/>
          </w:tcPr>
          <w:p w14:paraId="75F01BC9"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§3</w:t>
            </w:r>
          </w:p>
        </w:tc>
      </w:tr>
      <w:tr w:rsidR="00CA7A0F" w:rsidRPr="00FE6066" w14:paraId="7F4DF6D1" w14:textId="77777777" w:rsidTr="00E90425">
        <w:tc>
          <w:tcPr>
            <w:tcW w:w="534" w:type="dxa"/>
          </w:tcPr>
          <w:p w14:paraId="616F223B"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5</w:t>
            </w:r>
          </w:p>
        </w:tc>
        <w:tc>
          <w:tcPr>
            <w:tcW w:w="8326" w:type="dxa"/>
          </w:tcPr>
          <w:p w14:paraId="7F8115D5"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Принципы, аксиомы и презумпции  права.</w:t>
            </w:r>
          </w:p>
        </w:tc>
        <w:tc>
          <w:tcPr>
            <w:tcW w:w="1351" w:type="dxa"/>
          </w:tcPr>
          <w:p w14:paraId="162F9BDF"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3B7B677E" w14:textId="77777777" w:rsidR="00CA7A0F" w:rsidRPr="00FE6066" w:rsidRDefault="00CA7A0F" w:rsidP="00E90425">
            <w:pPr>
              <w:rPr>
                <w:rFonts w:ascii="Times New Roman" w:hAnsi="Times New Roman" w:cs="Times New Roman"/>
                <w:sz w:val="24"/>
                <w:szCs w:val="24"/>
              </w:rPr>
            </w:pPr>
          </w:p>
        </w:tc>
        <w:tc>
          <w:tcPr>
            <w:tcW w:w="1418" w:type="dxa"/>
          </w:tcPr>
          <w:p w14:paraId="083E306F" w14:textId="77777777" w:rsidR="00CA7A0F" w:rsidRPr="00FE6066" w:rsidRDefault="00CA7A0F" w:rsidP="00E90425">
            <w:pPr>
              <w:rPr>
                <w:rFonts w:ascii="Times New Roman" w:hAnsi="Times New Roman" w:cs="Times New Roman"/>
                <w:sz w:val="24"/>
                <w:szCs w:val="24"/>
              </w:rPr>
            </w:pPr>
          </w:p>
        </w:tc>
        <w:tc>
          <w:tcPr>
            <w:tcW w:w="1269" w:type="dxa"/>
          </w:tcPr>
          <w:p w14:paraId="54D4B5C4"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§4</w:t>
            </w:r>
          </w:p>
        </w:tc>
      </w:tr>
      <w:tr w:rsidR="00CA7A0F" w:rsidRPr="00FE6066" w14:paraId="576423E4" w14:textId="77777777" w:rsidTr="00E90425">
        <w:tc>
          <w:tcPr>
            <w:tcW w:w="534" w:type="dxa"/>
          </w:tcPr>
          <w:p w14:paraId="6D02AF3A"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 xml:space="preserve">6, </w:t>
            </w:r>
          </w:p>
        </w:tc>
        <w:tc>
          <w:tcPr>
            <w:tcW w:w="8326" w:type="dxa"/>
          </w:tcPr>
          <w:p w14:paraId="1B09354A"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Система регулирования общественных отношений.</w:t>
            </w:r>
          </w:p>
        </w:tc>
        <w:tc>
          <w:tcPr>
            <w:tcW w:w="1351" w:type="dxa"/>
          </w:tcPr>
          <w:p w14:paraId="4B4E1D0B"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0EBCFB93" w14:textId="77777777" w:rsidR="00CA7A0F" w:rsidRPr="00FE6066" w:rsidRDefault="00CA7A0F" w:rsidP="00E90425">
            <w:pPr>
              <w:rPr>
                <w:rFonts w:ascii="Times New Roman" w:hAnsi="Times New Roman" w:cs="Times New Roman"/>
                <w:sz w:val="24"/>
                <w:szCs w:val="24"/>
              </w:rPr>
            </w:pPr>
          </w:p>
        </w:tc>
        <w:tc>
          <w:tcPr>
            <w:tcW w:w="1418" w:type="dxa"/>
          </w:tcPr>
          <w:p w14:paraId="030C024F" w14:textId="77777777" w:rsidR="00CA7A0F" w:rsidRPr="00FE6066" w:rsidRDefault="00CA7A0F" w:rsidP="00E90425">
            <w:pPr>
              <w:rPr>
                <w:rFonts w:ascii="Times New Roman" w:hAnsi="Times New Roman" w:cs="Times New Roman"/>
                <w:sz w:val="24"/>
                <w:szCs w:val="24"/>
              </w:rPr>
            </w:pPr>
          </w:p>
        </w:tc>
        <w:tc>
          <w:tcPr>
            <w:tcW w:w="1269" w:type="dxa"/>
          </w:tcPr>
          <w:p w14:paraId="7EC1443F" w14:textId="77777777" w:rsidR="00CA7A0F" w:rsidRPr="00FE6066" w:rsidRDefault="00CA7A0F" w:rsidP="00E90425">
            <w:pPr>
              <w:rPr>
                <w:rFonts w:ascii="Times New Roman" w:hAnsi="Times New Roman" w:cs="Times New Roman"/>
                <w:b/>
                <w:sz w:val="24"/>
                <w:szCs w:val="24"/>
              </w:rPr>
            </w:pPr>
            <w:r w:rsidRPr="00FE6066">
              <w:rPr>
                <w:rFonts w:ascii="Times New Roman" w:hAnsi="Times New Roman" w:cs="Times New Roman"/>
                <w:sz w:val="24"/>
                <w:szCs w:val="24"/>
              </w:rPr>
              <w:t>§</w:t>
            </w:r>
            <w:r w:rsidRPr="00FE6066">
              <w:rPr>
                <w:rFonts w:ascii="Times New Roman" w:hAnsi="Times New Roman" w:cs="Times New Roman"/>
                <w:b/>
                <w:sz w:val="24"/>
                <w:szCs w:val="24"/>
              </w:rPr>
              <w:t>1-4</w:t>
            </w:r>
          </w:p>
        </w:tc>
      </w:tr>
      <w:tr w:rsidR="00CA7A0F" w:rsidRPr="00FE6066" w14:paraId="6C8DC5B8" w14:textId="77777777" w:rsidTr="00E90425">
        <w:tc>
          <w:tcPr>
            <w:tcW w:w="534" w:type="dxa"/>
          </w:tcPr>
          <w:p w14:paraId="37C1CE1A" w14:textId="77777777" w:rsidR="00CA7A0F" w:rsidRPr="00FE6066" w:rsidRDefault="00CA7A0F" w:rsidP="00E90425">
            <w:pPr>
              <w:rPr>
                <w:rFonts w:ascii="Times New Roman" w:hAnsi="Times New Roman" w:cs="Times New Roman"/>
                <w:bCs/>
                <w:sz w:val="24"/>
                <w:szCs w:val="24"/>
              </w:rPr>
            </w:pPr>
            <w:r w:rsidRPr="00FE6066">
              <w:rPr>
                <w:rFonts w:ascii="Times New Roman" w:hAnsi="Times New Roman" w:cs="Times New Roman"/>
                <w:bCs/>
                <w:sz w:val="24"/>
                <w:szCs w:val="24"/>
              </w:rPr>
              <w:t>7</w:t>
            </w:r>
          </w:p>
        </w:tc>
        <w:tc>
          <w:tcPr>
            <w:tcW w:w="8326" w:type="dxa"/>
          </w:tcPr>
          <w:p w14:paraId="210C80FB" w14:textId="77777777" w:rsidR="00CA7A0F" w:rsidRPr="00FE6066" w:rsidRDefault="00CA7A0F" w:rsidP="00E90425">
            <w:pPr>
              <w:rPr>
                <w:rFonts w:ascii="Times New Roman" w:hAnsi="Times New Roman" w:cs="Times New Roman"/>
                <w:bCs/>
                <w:sz w:val="24"/>
                <w:szCs w:val="24"/>
              </w:rPr>
            </w:pPr>
            <w:r w:rsidRPr="00FE6066">
              <w:rPr>
                <w:rFonts w:ascii="Times New Roman" w:hAnsi="Times New Roman" w:cs="Times New Roman"/>
                <w:bCs/>
                <w:sz w:val="24"/>
                <w:szCs w:val="24"/>
              </w:rPr>
              <w:t xml:space="preserve">Урок обобщения по </w:t>
            </w:r>
            <w:proofErr w:type="gramStart"/>
            <w:r w:rsidRPr="00FE6066">
              <w:rPr>
                <w:rFonts w:ascii="Times New Roman" w:hAnsi="Times New Roman" w:cs="Times New Roman"/>
                <w:bCs/>
                <w:sz w:val="24"/>
                <w:szCs w:val="24"/>
              </w:rPr>
              <w:t>разделу:</w:t>
            </w:r>
            <w:r w:rsidRPr="00FE6066">
              <w:rPr>
                <w:rFonts w:ascii="Times New Roman" w:hAnsi="Times New Roman" w:cs="Times New Roman"/>
                <w:b/>
                <w:sz w:val="24"/>
                <w:szCs w:val="24"/>
              </w:rPr>
              <w:t>:</w:t>
            </w:r>
            <w:proofErr w:type="gramEnd"/>
            <w:r w:rsidRPr="00FE6066">
              <w:rPr>
                <w:rFonts w:ascii="Times New Roman" w:hAnsi="Times New Roman" w:cs="Times New Roman"/>
                <w:b/>
                <w:sz w:val="24"/>
                <w:szCs w:val="24"/>
              </w:rPr>
              <w:t xml:space="preserve"> «</w:t>
            </w:r>
            <w:r w:rsidRPr="00FE6066">
              <w:rPr>
                <w:rFonts w:ascii="Times New Roman" w:hAnsi="Times New Roman" w:cs="Times New Roman"/>
                <w:bCs/>
                <w:sz w:val="24"/>
                <w:szCs w:val="24"/>
              </w:rPr>
              <w:t>Роль права в жизни общества и человека»</w:t>
            </w:r>
          </w:p>
        </w:tc>
        <w:tc>
          <w:tcPr>
            <w:tcW w:w="1351" w:type="dxa"/>
          </w:tcPr>
          <w:p w14:paraId="77BCE63C" w14:textId="77777777" w:rsidR="00CA7A0F" w:rsidRPr="00FE6066" w:rsidRDefault="00CA7A0F" w:rsidP="00E90425">
            <w:pPr>
              <w:rPr>
                <w:rFonts w:ascii="Times New Roman" w:hAnsi="Times New Roman" w:cs="Times New Roman"/>
                <w:bCs/>
                <w:sz w:val="24"/>
                <w:szCs w:val="24"/>
              </w:rPr>
            </w:pPr>
            <w:r w:rsidRPr="00FE6066">
              <w:rPr>
                <w:rFonts w:ascii="Times New Roman" w:hAnsi="Times New Roman" w:cs="Times New Roman"/>
                <w:bCs/>
                <w:sz w:val="24"/>
                <w:szCs w:val="24"/>
              </w:rPr>
              <w:t>1</w:t>
            </w:r>
          </w:p>
        </w:tc>
        <w:tc>
          <w:tcPr>
            <w:tcW w:w="1731" w:type="dxa"/>
          </w:tcPr>
          <w:p w14:paraId="24D98FD3" w14:textId="77777777" w:rsidR="00CA7A0F" w:rsidRPr="00FE6066" w:rsidRDefault="00CA7A0F" w:rsidP="00E90425">
            <w:pPr>
              <w:rPr>
                <w:rFonts w:ascii="Times New Roman" w:hAnsi="Times New Roman" w:cs="Times New Roman"/>
                <w:b/>
                <w:sz w:val="24"/>
                <w:szCs w:val="24"/>
              </w:rPr>
            </w:pPr>
          </w:p>
        </w:tc>
        <w:tc>
          <w:tcPr>
            <w:tcW w:w="1418" w:type="dxa"/>
          </w:tcPr>
          <w:p w14:paraId="496F473A" w14:textId="77777777" w:rsidR="00CA7A0F" w:rsidRPr="00FE6066" w:rsidRDefault="00CA7A0F" w:rsidP="00E90425">
            <w:pPr>
              <w:rPr>
                <w:rFonts w:ascii="Times New Roman" w:hAnsi="Times New Roman" w:cs="Times New Roman"/>
                <w:b/>
                <w:sz w:val="24"/>
                <w:szCs w:val="24"/>
              </w:rPr>
            </w:pPr>
          </w:p>
        </w:tc>
        <w:tc>
          <w:tcPr>
            <w:tcW w:w="1269" w:type="dxa"/>
          </w:tcPr>
          <w:p w14:paraId="4D0C510A"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§5</w:t>
            </w:r>
          </w:p>
        </w:tc>
      </w:tr>
      <w:tr w:rsidR="00CA7A0F" w:rsidRPr="00FE6066" w14:paraId="30B40B1A" w14:textId="77777777" w:rsidTr="00E90425">
        <w:tc>
          <w:tcPr>
            <w:tcW w:w="534" w:type="dxa"/>
          </w:tcPr>
          <w:p w14:paraId="15E722ED"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8</w:t>
            </w:r>
          </w:p>
        </w:tc>
        <w:tc>
          <w:tcPr>
            <w:tcW w:w="8326" w:type="dxa"/>
          </w:tcPr>
          <w:p w14:paraId="5F3393F8"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Система права.</w:t>
            </w:r>
          </w:p>
        </w:tc>
        <w:tc>
          <w:tcPr>
            <w:tcW w:w="1351" w:type="dxa"/>
          </w:tcPr>
          <w:p w14:paraId="58C081EF"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6C459CCA" w14:textId="77777777" w:rsidR="00CA7A0F" w:rsidRPr="00FE6066" w:rsidRDefault="00CA7A0F" w:rsidP="00E90425">
            <w:pPr>
              <w:rPr>
                <w:rFonts w:ascii="Times New Roman" w:hAnsi="Times New Roman" w:cs="Times New Roman"/>
                <w:sz w:val="24"/>
                <w:szCs w:val="24"/>
              </w:rPr>
            </w:pPr>
          </w:p>
        </w:tc>
        <w:tc>
          <w:tcPr>
            <w:tcW w:w="1418" w:type="dxa"/>
          </w:tcPr>
          <w:p w14:paraId="459CF1F6" w14:textId="77777777" w:rsidR="00CA7A0F" w:rsidRPr="00FE6066" w:rsidRDefault="00CA7A0F" w:rsidP="00E90425">
            <w:pPr>
              <w:pStyle w:val="a7"/>
              <w:spacing w:line="276" w:lineRule="auto"/>
              <w:rPr>
                <w:rFonts w:ascii="Times New Roman" w:hAnsi="Times New Roman" w:cs="Times New Roman"/>
                <w:sz w:val="24"/>
                <w:szCs w:val="24"/>
              </w:rPr>
            </w:pPr>
          </w:p>
        </w:tc>
        <w:tc>
          <w:tcPr>
            <w:tcW w:w="1269" w:type="dxa"/>
          </w:tcPr>
          <w:p w14:paraId="30FB3885"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§5</w:t>
            </w:r>
          </w:p>
        </w:tc>
      </w:tr>
      <w:tr w:rsidR="00CA7A0F" w:rsidRPr="00FE6066" w14:paraId="0671392B" w14:textId="77777777" w:rsidTr="00E90425">
        <w:tc>
          <w:tcPr>
            <w:tcW w:w="534" w:type="dxa"/>
          </w:tcPr>
          <w:p w14:paraId="061AB48C"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9</w:t>
            </w:r>
          </w:p>
        </w:tc>
        <w:tc>
          <w:tcPr>
            <w:tcW w:w="8326" w:type="dxa"/>
          </w:tcPr>
          <w:p w14:paraId="498D1901"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Система права</w:t>
            </w:r>
          </w:p>
        </w:tc>
        <w:tc>
          <w:tcPr>
            <w:tcW w:w="1351" w:type="dxa"/>
          </w:tcPr>
          <w:p w14:paraId="45051367"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6EC640AA" w14:textId="77777777" w:rsidR="00CA7A0F" w:rsidRPr="00FE6066" w:rsidRDefault="00CA7A0F" w:rsidP="00E90425">
            <w:pPr>
              <w:rPr>
                <w:rFonts w:ascii="Times New Roman" w:hAnsi="Times New Roman" w:cs="Times New Roman"/>
                <w:sz w:val="24"/>
                <w:szCs w:val="24"/>
              </w:rPr>
            </w:pPr>
          </w:p>
        </w:tc>
        <w:tc>
          <w:tcPr>
            <w:tcW w:w="1418" w:type="dxa"/>
          </w:tcPr>
          <w:p w14:paraId="46ABA953" w14:textId="77777777" w:rsidR="00CA7A0F" w:rsidRPr="00FE6066" w:rsidRDefault="00CA7A0F" w:rsidP="00E90425">
            <w:pPr>
              <w:jc w:val="both"/>
              <w:rPr>
                <w:rFonts w:ascii="Times New Roman" w:hAnsi="Times New Roman" w:cs="Times New Roman"/>
                <w:sz w:val="24"/>
                <w:szCs w:val="24"/>
              </w:rPr>
            </w:pPr>
          </w:p>
        </w:tc>
        <w:tc>
          <w:tcPr>
            <w:tcW w:w="1269" w:type="dxa"/>
          </w:tcPr>
          <w:p w14:paraId="428BC0D3"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§6</w:t>
            </w:r>
          </w:p>
        </w:tc>
      </w:tr>
      <w:tr w:rsidR="00CA7A0F" w:rsidRPr="00FE6066" w14:paraId="678D3EB7" w14:textId="77777777" w:rsidTr="00E90425">
        <w:tc>
          <w:tcPr>
            <w:tcW w:w="534" w:type="dxa"/>
          </w:tcPr>
          <w:p w14:paraId="40AAEA48"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10</w:t>
            </w:r>
          </w:p>
        </w:tc>
        <w:tc>
          <w:tcPr>
            <w:tcW w:w="8326" w:type="dxa"/>
          </w:tcPr>
          <w:p w14:paraId="77EAA6D1"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Правотворчество и процесс формирования права.</w:t>
            </w:r>
          </w:p>
        </w:tc>
        <w:tc>
          <w:tcPr>
            <w:tcW w:w="1351" w:type="dxa"/>
          </w:tcPr>
          <w:p w14:paraId="000E97E4"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4AE5B1F6" w14:textId="77777777" w:rsidR="00CA7A0F" w:rsidRPr="00FE6066" w:rsidRDefault="00CA7A0F" w:rsidP="00E90425">
            <w:pPr>
              <w:rPr>
                <w:rFonts w:ascii="Times New Roman" w:hAnsi="Times New Roman" w:cs="Times New Roman"/>
                <w:sz w:val="24"/>
                <w:szCs w:val="24"/>
              </w:rPr>
            </w:pPr>
          </w:p>
        </w:tc>
        <w:tc>
          <w:tcPr>
            <w:tcW w:w="1418" w:type="dxa"/>
          </w:tcPr>
          <w:p w14:paraId="68E903AE" w14:textId="77777777" w:rsidR="00CA7A0F" w:rsidRPr="00FE6066" w:rsidRDefault="00CA7A0F" w:rsidP="00E90425">
            <w:pPr>
              <w:rPr>
                <w:rFonts w:ascii="Times New Roman" w:hAnsi="Times New Roman" w:cs="Times New Roman"/>
                <w:sz w:val="24"/>
                <w:szCs w:val="24"/>
              </w:rPr>
            </w:pPr>
          </w:p>
        </w:tc>
        <w:tc>
          <w:tcPr>
            <w:tcW w:w="1269" w:type="dxa"/>
          </w:tcPr>
          <w:p w14:paraId="4E3F2578"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§6</w:t>
            </w:r>
          </w:p>
        </w:tc>
      </w:tr>
      <w:tr w:rsidR="00CA7A0F" w:rsidRPr="00FE6066" w14:paraId="3C74A26F" w14:textId="77777777" w:rsidTr="00E90425">
        <w:tc>
          <w:tcPr>
            <w:tcW w:w="534" w:type="dxa"/>
          </w:tcPr>
          <w:p w14:paraId="30ABCF51"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11</w:t>
            </w:r>
          </w:p>
        </w:tc>
        <w:tc>
          <w:tcPr>
            <w:tcW w:w="8326" w:type="dxa"/>
          </w:tcPr>
          <w:p w14:paraId="4A3D324A"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Правотворчество и процесс формирования права.</w:t>
            </w:r>
          </w:p>
        </w:tc>
        <w:tc>
          <w:tcPr>
            <w:tcW w:w="1351" w:type="dxa"/>
          </w:tcPr>
          <w:p w14:paraId="28BF0EE3"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44AAD150" w14:textId="77777777" w:rsidR="00CA7A0F" w:rsidRPr="00FE6066" w:rsidRDefault="00CA7A0F" w:rsidP="00E90425">
            <w:pPr>
              <w:rPr>
                <w:rFonts w:ascii="Times New Roman" w:hAnsi="Times New Roman" w:cs="Times New Roman"/>
                <w:sz w:val="24"/>
                <w:szCs w:val="24"/>
              </w:rPr>
            </w:pPr>
          </w:p>
        </w:tc>
        <w:tc>
          <w:tcPr>
            <w:tcW w:w="1418" w:type="dxa"/>
          </w:tcPr>
          <w:p w14:paraId="682CC267" w14:textId="77777777" w:rsidR="00CA7A0F" w:rsidRPr="00FE6066" w:rsidRDefault="00CA7A0F" w:rsidP="00E90425">
            <w:pPr>
              <w:rPr>
                <w:rFonts w:ascii="Times New Roman" w:hAnsi="Times New Roman" w:cs="Times New Roman"/>
                <w:sz w:val="24"/>
                <w:szCs w:val="24"/>
              </w:rPr>
            </w:pPr>
          </w:p>
        </w:tc>
        <w:tc>
          <w:tcPr>
            <w:tcW w:w="1269" w:type="dxa"/>
          </w:tcPr>
          <w:p w14:paraId="182AC92E" w14:textId="77777777" w:rsidR="00CA7A0F" w:rsidRPr="00FE6066" w:rsidRDefault="00CA7A0F" w:rsidP="00E90425">
            <w:pPr>
              <w:rPr>
                <w:rFonts w:ascii="Times New Roman" w:hAnsi="Times New Roman" w:cs="Times New Roman"/>
                <w:sz w:val="24"/>
                <w:szCs w:val="24"/>
              </w:rPr>
            </w:pPr>
          </w:p>
        </w:tc>
      </w:tr>
      <w:tr w:rsidR="00CA7A0F" w:rsidRPr="00FE6066" w14:paraId="1A4C2AF7" w14:textId="77777777" w:rsidTr="00E90425">
        <w:tc>
          <w:tcPr>
            <w:tcW w:w="534" w:type="dxa"/>
          </w:tcPr>
          <w:p w14:paraId="6188430E"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12</w:t>
            </w:r>
          </w:p>
        </w:tc>
        <w:tc>
          <w:tcPr>
            <w:tcW w:w="8326" w:type="dxa"/>
          </w:tcPr>
          <w:p w14:paraId="43815BE8"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Практикум по теме: «Правотворчество и процесс формирования права».</w:t>
            </w:r>
          </w:p>
        </w:tc>
        <w:tc>
          <w:tcPr>
            <w:tcW w:w="1351" w:type="dxa"/>
          </w:tcPr>
          <w:p w14:paraId="54AFBBBB"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w:t>
            </w:r>
          </w:p>
        </w:tc>
        <w:tc>
          <w:tcPr>
            <w:tcW w:w="1731" w:type="dxa"/>
          </w:tcPr>
          <w:p w14:paraId="74C1D6B6" w14:textId="77777777" w:rsidR="00CA7A0F" w:rsidRPr="00FE6066" w:rsidRDefault="00CA7A0F" w:rsidP="00E90425">
            <w:pPr>
              <w:rPr>
                <w:rFonts w:ascii="Times New Roman" w:hAnsi="Times New Roman" w:cs="Times New Roman"/>
                <w:sz w:val="24"/>
                <w:szCs w:val="24"/>
              </w:rPr>
            </w:pPr>
          </w:p>
        </w:tc>
        <w:tc>
          <w:tcPr>
            <w:tcW w:w="1418" w:type="dxa"/>
          </w:tcPr>
          <w:p w14:paraId="4B5705E5" w14:textId="77777777" w:rsidR="00CA7A0F" w:rsidRPr="00FE6066" w:rsidRDefault="00CA7A0F" w:rsidP="00E90425">
            <w:pPr>
              <w:pStyle w:val="a7"/>
              <w:spacing w:line="276" w:lineRule="auto"/>
              <w:rPr>
                <w:rFonts w:ascii="Times New Roman" w:hAnsi="Times New Roman" w:cs="Times New Roman"/>
                <w:sz w:val="24"/>
                <w:szCs w:val="24"/>
              </w:rPr>
            </w:pPr>
          </w:p>
        </w:tc>
        <w:tc>
          <w:tcPr>
            <w:tcW w:w="1269" w:type="dxa"/>
          </w:tcPr>
          <w:p w14:paraId="6489ECBE"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§7-8</w:t>
            </w:r>
          </w:p>
        </w:tc>
      </w:tr>
      <w:tr w:rsidR="00CA7A0F" w:rsidRPr="00FE6066" w14:paraId="4239E6B3" w14:textId="77777777" w:rsidTr="00E90425">
        <w:tc>
          <w:tcPr>
            <w:tcW w:w="534" w:type="dxa"/>
          </w:tcPr>
          <w:p w14:paraId="7718F575"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13</w:t>
            </w:r>
          </w:p>
        </w:tc>
        <w:tc>
          <w:tcPr>
            <w:tcW w:w="8326" w:type="dxa"/>
          </w:tcPr>
          <w:p w14:paraId="138D7E65"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Формы права.</w:t>
            </w:r>
          </w:p>
        </w:tc>
        <w:tc>
          <w:tcPr>
            <w:tcW w:w="1351" w:type="dxa"/>
          </w:tcPr>
          <w:p w14:paraId="3636A9F4"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6A22D77F" w14:textId="77777777" w:rsidR="00CA7A0F" w:rsidRPr="00FE6066" w:rsidRDefault="00CA7A0F" w:rsidP="00E90425">
            <w:pPr>
              <w:rPr>
                <w:rFonts w:ascii="Times New Roman" w:hAnsi="Times New Roman" w:cs="Times New Roman"/>
                <w:sz w:val="24"/>
                <w:szCs w:val="24"/>
              </w:rPr>
            </w:pPr>
          </w:p>
        </w:tc>
        <w:tc>
          <w:tcPr>
            <w:tcW w:w="1418" w:type="dxa"/>
          </w:tcPr>
          <w:p w14:paraId="55B20584" w14:textId="77777777" w:rsidR="00CA7A0F" w:rsidRPr="00FE6066" w:rsidRDefault="00CA7A0F" w:rsidP="00E90425">
            <w:pPr>
              <w:rPr>
                <w:rFonts w:ascii="Times New Roman" w:hAnsi="Times New Roman" w:cs="Times New Roman"/>
                <w:sz w:val="24"/>
                <w:szCs w:val="24"/>
              </w:rPr>
            </w:pPr>
          </w:p>
        </w:tc>
        <w:tc>
          <w:tcPr>
            <w:tcW w:w="1269" w:type="dxa"/>
          </w:tcPr>
          <w:p w14:paraId="298A85C0"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§7-8</w:t>
            </w:r>
          </w:p>
        </w:tc>
      </w:tr>
      <w:tr w:rsidR="00CA7A0F" w:rsidRPr="00FE6066" w14:paraId="705A58F1" w14:textId="77777777" w:rsidTr="00E90425">
        <w:tc>
          <w:tcPr>
            <w:tcW w:w="534" w:type="dxa"/>
          </w:tcPr>
          <w:p w14:paraId="42543399"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14</w:t>
            </w:r>
          </w:p>
        </w:tc>
        <w:tc>
          <w:tcPr>
            <w:tcW w:w="8326" w:type="dxa"/>
          </w:tcPr>
          <w:p w14:paraId="334C54DE"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Формы права</w:t>
            </w:r>
          </w:p>
        </w:tc>
        <w:tc>
          <w:tcPr>
            <w:tcW w:w="1351" w:type="dxa"/>
          </w:tcPr>
          <w:p w14:paraId="12608BCA"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1CDF6E45" w14:textId="77777777" w:rsidR="00CA7A0F" w:rsidRPr="00FE6066" w:rsidRDefault="00CA7A0F" w:rsidP="00E90425">
            <w:pPr>
              <w:rPr>
                <w:rFonts w:ascii="Times New Roman" w:hAnsi="Times New Roman" w:cs="Times New Roman"/>
                <w:sz w:val="24"/>
                <w:szCs w:val="24"/>
              </w:rPr>
            </w:pPr>
          </w:p>
        </w:tc>
        <w:tc>
          <w:tcPr>
            <w:tcW w:w="1418" w:type="dxa"/>
          </w:tcPr>
          <w:p w14:paraId="42961526" w14:textId="77777777" w:rsidR="00CA7A0F" w:rsidRPr="00FE6066" w:rsidRDefault="00CA7A0F" w:rsidP="00E90425">
            <w:pPr>
              <w:jc w:val="both"/>
              <w:rPr>
                <w:rFonts w:ascii="Times New Roman" w:hAnsi="Times New Roman" w:cs="Times New Roman"/>
                <w:sz w:val="24"/>
                <w:szCs w:val="24"/>
              </w:rPr>
            </w:pPr>
          </w:p>
        </w:tc>
        <w:tc>
          <w:tcPr>
            <w:tcW w:w="1269" w:type="dxa"/>
          </w:tcPr>
          <w:p w14:paraId="12B6229B" w14:textId="77777777" w:rsidR="00CA7A0F" w:rsidRPr="00FE6066" w:rsidRDefault="00CA7A0F" w:rsidP="00E90425">
            <w:pPr>
              <w:rPr>
                <w:rFonts w:ascii="Times New Roman" w:hAnsi="Times New Roman" w:cs="Times New Roman"/>
                <w:b/>
                <w:sz w:val="24"/>
                <w:szCs w:val="24"/>
              </w:rPr>
            </w:pPr>
            <w:r w:rsidRPr="00FE6066">
              <w:rPr>
                <w:rFonts w:ascii="Times New Roman" w:hAnsi="Times New Roman" w:cs="Times New Roman"/>
                <w:sz w:val="24"/>
                <w:szCs w:val="24"/>
              </w:rPr>
              <w:t>§</w:t>
            </w:r>
            <w:r w:rsidRPr="00FE6066">
              <w:rPr>
                <w:rFonts w:ascii="Times New Roman" w:hAnsi="Times New Roman" w:cs="Times New Roman"/>
                <w:b/>
                <w:sz w:val="24"/>
                <w:szCs w:val="24"/>
              </w:rPr>
              <w:t>7-8</w:t>
            </w:r>
          </w:p>
        </w:tc>
      </w:tr>
      <w:tr w:rsidR="00CA7A0F" w:rsidRPr="00FE6066" w14:paraId="706B0A30" w14:textId="77777777" w:rsidTr="00E90425">
        <w:tc>
          <w:tcPr>
            <w:tcW w:w="534" w:type="dxa"/>
          </w:tcPr>
          <w:p w14:paraId="5512FE13" w14:textId="77777777" w:rsidR="00CA7A0F" w:rsidRPr="00FE6066" w:rsidRDefault="00CA7A0F" w:rsidP="00E90425">
            <w:pPr>
              <w:rPr>
                <w:rFonts w:ascii="Times New Roman" w:hAnsi="Times New Roman" w:cs="Times New Roman"/>
                <w:bCs/>
                <w:sz w:val="24"/>
                <w:szCs w:val="24"/>
              </w:rPr>
            </w:pPr>
            <w:r w:rsidRPr="00FE6066">
              <w:rPr>
                <w:rFonts w:ascii="Times New Roman" w:hAnsi="Times New Roman" w:cs="Times New Roman"/>
                <w:bCs/>
                <w:sz w:val="24"/>
                <w:szCs w:val="24"/>
              </w:rPr>
              <w:t>15</w:t>
            </w:r>
          </w:p>
        </w:tc>
        <w:tc>
          <w:tcPr>
            <w:tcW w:w="8326" w:type="dxa"/>
          </w:tcPr>
          <w:p w14:paraId="54AA07BA" w14:textId="77777777" w:rsidR="00CA7A0F" w:rsidRPr="00FE6066" w:rsidRDefault="00CA7A0F" w:rsidP="00E90425">
            <w:pPr>
              <w:rPr>
                <w:rFonts w:ascii="Times New Roman" w:hAnsi="Times New Roman" w:cs="Times New Roman"/>
                <w:bCs/>
                <w:sz w:val="24"/>
                <w:szCs w:val="24"/>
              </w:rPr>
            </w:pPr>
            <w:r w:rsidRPr="00FE6066">
              <w:rPr>
                <w:rFonts w:ascii="Times New Roman" w:hAnsi="Times New Roman" w:cs="Times New Roman"/>
                <w:bCs/>
                <w:sz w:val="24"/>
                <w:szCs w:val="24"/>
              </w:rPr>
              <w:t>Практикум по теме</w:t>
            </w:r>
            <w:r w:rsidRPr="00FE6066">
              <w:rPr>
                <w:rFonts w:ascii="Times New Roman" w:hAnsi="Times New Roman" w:cs="Times New Roman"/>
                <w:b/>
                <w:sz w:val="24"/>
                <w:szCs w:val="24"/>
              </w:rPr>
              <w:t>: «</w:t>
            </w:r>
            <w:r w:rsidRPr="00FE6066">
              <w:rPr>
                <w:rFonts w:ascii="Times New Roman" w:hAnsi="Times New Roman" w:cs="Times New Roman"/>
                <w:bCs/>
                <w:sz w:val="24"/>
                <w:szCs w:val="24"/>
              </w:rPr>
              <w:t>Формы права»</w:t>
            </w:r>
          </w:p>
        </w:tc>
        <w:tc>
          <w:tcPr>
            <w:tcW w:w="1351" w:type="dxa"/>
          </w:tcPr>
          <w:p w14:paraId="19F748D5" w14:textId="77777777" w:rsidR="00CA7A0F" w:rsidRPr="00FE6066" w:rsidRDefault="00CA7A0F" w:rsidP="00E90425">
            <w:pPr>
              <w:rPr>
                <w:rFonts w:ascii="Times New Roman" w:hAnsi="Times New Roman" w:cs="Times New Roman"/>
                <w:b/>
                <w:sz w:val="24"/>
                <w:szCs w:val="24"/>
              </w:rPr>
            </w:pPr>
            <w:r w:rsidRPr="00FE6066">
              <w:rPr>
                <w:rFonts w:ascii="Times New Roman" w:hAnsi="Times New Roman" w:cs="Times New Roman"/>
                <w:b/>
                <w:sz w:val="24"/>
                <w:szCs w:val="24"/>
              </w:rPr>
              <w:t>2</w:t>
            </w:r>
          </w:p>
        </w:tc>
        <w:tc>
          <w:tcPr>
            <w:tcW w:w="1731" w:type="dxa"/>
          </w:tcPr>
          <w:p w14:paraId="3EB1DA30" w14:textId="77777777" w:rsidR="00CA7A0F" w:rsidRPr="00FE6066" w:rsidRDefault="00CA7A0F" w:rsidP="00E90425">
            <w:pPr>
              <w:rPr>
                <w:rFonts w:ascii="Times New Roman" w:hAnsi="Times New Roman" w:cs="Times New Roman"/>
                <w:b/>
                <w:sz w:val="24"/>
                <w:szCs w:val="24"/>
              </w:rPr>
            </w:pPr>
          </w:p>
        </w:tc>
        <w:tc>
          <w:tcPr>
            <w:tcW w:w="1418" w:type="dxa"/>
          </w:tcPr>
          <w:p w14:paraId="480C2FDD" w14:textId="77777777" w:rsidR="00CA7A0F" w:rsidRPr="00FE6066" w:rsidRDefault="00CA7A0F" w:rsidP="00E90425">
            <w:pPr>
              <w:rPr>
                <w:rFonts w:ascii="Times New Roman" w:hAnsi="Times New Roman" w:cs="Times New Roman"/>
                <w:b/>
                <w:sz w:val="24"/>
                <w:szCs w:val="24"/>
              </w:rPr>
            </w:pPr>
          </w:p>
        </w:tc>
        <w:tc>
          <w:tcPr>
            <w:tcW w:w="1269" w:type="dxa"/>
          </w:tcPr>
          <w:p w14:paraId="1695159E"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§7-8</w:t>
            </w:r>
          </w:p>
        </w:tc>
      </w:tr>
      <w:tr w:rsidR="00CA7A0F" w:rsidRPr="00FE6066" w14:paraId="3C8371E5" w14:textId="77777777" w:rsidTr="00E90425">
        <w:tc>
          <w:tcPr>
            <w:tcW w:w="534" w:type="dxa"/>
          </w:tcPr>
          <w:p w14:paraId="5572D1B1"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16</w:t>
            </w:r>
          </w:p>
        </w:tc>
        <w:tc>
          <w:tcPr>
            <w:tcW w:w="8326" w:type="dxa"/>
          </w:tcPr>
          <w:p w14:paraId="30E34FB0"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Урок обобщения по теме: «Формы права».</w:t>
            </w:r>
          </w:p>
        </w:tc>
        <w:tc>
          <w:tcPr>
            <w:tcW w:w="1351" w:type="dxa"/>
          </w:tcPr>
          <w:p w14:paraId="1B74EB5B"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w:t>
            </w:r>
          </w:p>
        </w:tc>
        <w:tc>
          <w:tcPr>
            <w:tcW w:w="1731" w:type="dxa"/>
          </w:tcPr>
          <w:p w14:paraId="6F75C26B" w14:textId="77777777" w:rsidR="00CA7A0F" w:rsidRPr="00FE6066" w:rsidRDefault="00CA7A0F" w:rsidP="00E90425">
            <w:pPr>
              <w:rPr>
                <w:rFonts w:ascii="Times New Roman" w:hAnsi="Times New Roman" w:cs="Times New Roman"/>
                <w:sz w:val="24"/>
                <w:szCs w:val="24"/>
              </w:rPr>
            </w:pPr>
          </w:p>
        </w:tc>
        <w:tc>
          <w:tcPr>
            <w:tcW w:w="1418" w:type="dxa"/>
          </w:tcPr>
          <w:p w14:paraId="13B08433" w14:textId="77777777" w:rsidR="00CA7A0F" w:rsidRPr="00FE6066" w:rsidRDefault="00CA7A0F" w:rsidP="00E90425">
            <w:pPr>
              <w:pStyle w:val="a7"/>
              <w:spacing w:line="276" w:lineRule="auto"/>
              <w:rPr>
                <w:rFonts w:ascii="Times New Roman" w:hAnsi="Times New Roman" w:cs="Times New Roman"/>
                <w:sz w:val="24"/>
                <w:szCs w:val="24"/>
              </w:rPr>
            </w:pPr>
          </w:p>
        </w:tc>
        <w:tc>
          <w:tcPr>
            <w:tcW w:w="1269" w:type="dxa"/>
          </w:tcPr>
          <w:p w14:paraId="75CC5FC8"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§9</w:t>
            </w:r>
          </w:p>
        </w:tc>
      </w:tr>
      <w:tr w:rsidR="00CA7A0F" w:rsidRPr="00FE6066" w14:paraId="04F6E425" w14:textId="77777777" w:rsidTr="00E90425">
        <w:tc>
          <w:tcPr>
            <w:tcW w:w="534" w:type="dxa"/>
          </w:tcPr>
          <w:p w14:paraId="19B529F2"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17</w:t>
            </w:r>
          </w:p>
        </w:tc>
        <w:tc>
          <w:tcPr>
            <w:tcW w:w="8326" w:type="dxa"/>
          </w:tcPr>
          <w:p w14:paraId="5616F4E4"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Действие норм права во времени, в пространстве и по кругу лиц.</w:t>
            </w:r>
          </w:p>
        </w:tc>
        <w:tc>
          <w:tcPr>
            <w:tcW w:w="1351" w:type="dxa"/>
          </w:tcPr>
          <w:p w14:paraId="49BDAFB6"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0D0AADA4" w14:textId="77777777" w:rsidR="00CA7A0F" w:rsidRPr="00FE6066" w:rsidRDefault="00CA7A0F" w:rsidP="00E90425">
            <w:pPr>
              <w:rPr>
                <w:rFonts w:ascii="Times New Roman" w:hAnsi="Times New Roman" w:cs="Times New Roman"/>
                <w:sz w:val="24"/>
                <w:szCs w:val="24"/>
              </w:rPr>
            </w:pPr>
          </w:p>
        </w:tc>
        <w:tc>
          <w:tcPr>
            <w:tcW w:w="1418" w:type="dxa"/>
          </w:tcPr>
          <w:p w14:paraId="6DB41BDB" w14:textId="77777777" w:rsidR="00CA7A0F" w:rsidRPr="00FE6066" w:rsidRDefault="00CA7A0F" w:rsidP="00E90425">
            <w:pPr>
              <w:rPr>
                <w:rFonts w:ascii="Times New Roman" w:hAnsi="Times New Roman" w:cs="Times New Roman"/>
                <w:sz w:val="24"/>
                <w:szCs w:val="24"/>
              </w:rPr>
            </w:pPr>
          </w:p>
        </w:tc>
        <w:tc>
          <w:tcPr>
            <w:tcW w:w="1269" w:type="dxa"/>
          </w:tcPr>
          <w:p w14:paraId="319D9200"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§9</w:t>
            </w:r>
          </w:p>
        </w:tc>
      </w:tr>
      <w:tr w:rsidR="00CA7A0F" w:rsidRPr="00FE6066" w14:paraId="793EEABB" w14:textId="77777777" w:rsidTr="00E90425">
        <w:tc>
          <w:tcPr>
            <w:tcW w:w="534" w:type="dxa"/>
          </w:tcPr>
          <w:p w14:paraId="0E9B0043"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lastRenderedPageBreak/>
              <w:t>18</w:t>
            </w:r>
          </w:p>
        </w:tc>
        <w:tc>
          <w:tcPr>
            <w:tcW w:w="8326" w:type="dxa"/>
          </w:tcPr>
          <w:p w14:paraId="6B65D33E"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Действие норм права во времени, в пространстве и по кругу лиц.</w:t>
            </w:r>
          </w:p>
        </w:tc>
        <w:tc>
          <w:tcPr>
            <w:tcW w:w="1351" w:type="dxa"/>
          </w:tcPr>
          <w:p w14:paraId="3C65E79C"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2C732FB4" w14:textId="77777777" w:rsidR="00CA7A0F" w:rsidRPr="00FE6066" w:rsidRDefault="00CA7A0F" w:rsidP="00E90425">
            <w:pPr>
              <w:spacing w:before="68" w:after="136"/>
              <w:rPr>
                <w:rFonts w:ascii="Times New Roman" w:eastAsia="Calibri" w:hAnsi="Times New Roman" w:cs="Times New Roman"/>
                <w:sz w:val="24"/>
                <w:szCs w:val="24"/>
              </w:rPr>
            </w:pPr>
          </w:p>
        </w:tc>
        <w:tc>
          <w:tcPr>
            <w:tcW w:w="1418" w:type="dxa"/>
          </w:tcPr>
          <w:p w14:paraId="59F9D2AC" w14:textId="77777777" w:rsidR="00CA7A0F" w:rsidRPr="00FE6066" w:rsidRDefault="00CA7A0F" w:rsidP="00E90425">
            <w:pPr>
              <w:pStyle w:val="a7"/>
              <w:spacing w:line="276" w:lineRule="auto"/>
              <w:rPr>
                <w:rFonts w:ascii="Times New Roman" w:hAnsi="Times New Roman" w:cs="Times New Roman"/>
                <w:sz w:val="24"/>
                <w:szCs w:val="24"/>
              </w:rPr>
            </w:pPr>
          </w:p>
        </w:tc>
        <w:tc>
          <w:tcPr>
            <w:tcW w:w="1269" w:type="dxa"/>
          </w:tcPr>
          <w:p w14:paraId="6013F8DC"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§9</w:t>
            </w:r>
          </w:p>
        </w:tc>
      </w:tr>
      <w:tr w:rsidR="00CA7A0F" w:rsidRPr="00FE6066" w14:paraId="718F69AD" w14:textId="77777777" w:rsidTr="00E90425">
        <w:tc>
          <w:tcPr>
            <w:tcW w:w="534" w:type="dxa"/>
          </w:tcPr>
          <w:p w14:paraId="7DC00DD4"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19</w:t>
            </w:r>
          </w:p>
        </w:tc>
        <w:tc>
          <w:tcPr>
            <w:tcW w:w="8326" w:type="dxa"/>
          </w:tcPr>
          <w:p w14:paraId="4BDF6EA2"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Практикум по теме: «Действие норм права»</w:t>
            </w:r>
          </w:p>
        </w:tc>
        <w:tc>
          <w:tcPr>
            <w:tcW w:w="1351" w:type="dxa"/>
          </w:tcPr>
          <w:p w14:paraId="55A416FD"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w:t>
            </w:r>
          </w:p>
        </w:tc>
        <w:tc>
          <w:tcPr>
            <w:tcW w:w="1731" w:type="dxa"/>
          </w:tcPr>
          <w:p w14:paraId="1312D575" w14:textId="77777777" w:rsidR="00CA7A0F" w:rsidRPr="00FE6066" w:rsidRDefault="00CA7A0F" w:rsidP="00E90425">
            <w:pPr>
              <w:rPr>
                <w:rFonts w:ascii="Times New Roman" w:hAnsi="Times New Roman" w:cs="Times New Roman"/>
                <w:sz w:val="24"/>
                <w:szCs w:val="24"/>
              </w:rPr>
            </w:pPr>
          </w:p>
        </w:tc>
        <w:tc>
          <w:tcPr>
            <w:tcW w:w="1418" w:type="dxa"/>
          </w:tcPr>
          <w:p w14:paraId="5493B269" w14:textId="77777777" w:rsidR="00CA7A0F" w:rsidRPr="00FE6066" w:rsidRDefault="00CA7A0F" w:rsidP="00E90425">
            <w:pPr>
              <w:pStyle w:val="a7"/>
              <w:spacing w:line="276" w:lineRule="auto"/>
              <w:rPr>
                <w:rFonts w:ascii="Times New Roman" w:hAnsi="Times New Roman" w:cs="Times New Roman"/>
                <w:sz w:val="24"/>
                <w:szCs w:val="24"/>
              </w:rPr>
            </w:pPr>
          </w:p>
        </w:tc>
        <w:tc>
          <w:tcPr>
            <w:tcW w:w="1269" w:type="dxa"/>
          </w:tcPr>
          <w:p w14:paraId="413035DE"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§10</w:t>
            </w:r>
          </w:p>
        </w:tc>
      </w:tr>
      <w:tr w:rsidR="00CA7A0F" w:rsidRPr="00FE6066" w14:paraId="1DCAF904" w14:textId="77777777" w:rsidTr="00E90425">
        <w:tc>
          <w:tcPr>
            <w:tcW w:w="534" w:type="dxa"/>
          </w:tcPr>
          <w:p w14:paraId="25D5FE7F"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20</w:t>
            </w:r>
          </w:p>
        </w:tc>
        <w:tc>
          <w:tcPr>
            <w:tcW w:w="8326" w:type="dxa"/>
          </w:tcPr>
          <w:p w14:paraId="1D91104D"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Реализация права.</w:t>
            </w:r>
          </w:p>
        </w:tc>
        <w:tc>
          <w:tcPr>
            <w:tcW w:w="1351" w:type="dxa"/>
          </w:tcPr>
          <w:p w14:paraId="612B1C5C"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4DEBCCB6" w14:textId="77777777" w:rsidR="00CA7A0F" w:rsidRPr="00FE6066" w:rsidRDefault="00CA7A0F" w:rsidP="00E90425">
            <w:pPr>
              <w:spacing w:before="68" w:after="136"/>
              <w:rPr>
                <w:rFonts w:ascii="Times New Roman" w:eastAsia="Calibri" w:hAnsi="Times New Roman" w:cs="Times New Roman"/>
                <w:sz w:val="24"/>
                <w:szCs w:val="24"/>
              </w:rPr>
            </w:pPr>
          </w:p>
        </w:tc>
        <w:tc>
          <w:tcPr>
            <w:tcW w:w="1418" w:type="dxa"/>
          </w:tcPr>
          <w:p w14:paraId="6A195368" w14:textId="77777777" w:rsidR="00CA7A0F" w:rsidRPr="00FE6066" w:rsidRDefault="00CA7A0F" w:rsidP="00E90425">
            <w:pPr>
              <w:rPr>
                <w:rFonts w:ascii="Times New Roman" w:hAnsi="Times New Roman" w:cs="Times New Roman"/>
                <w:sz w:val="24"/>
                <w:szCs w:val="24"/>
              </w:rPr>
            </w:pPr>
          </w:p>
        </w:tc>
        <w:tc>
          <w:tcPr>
            <w:tcW w:w="1269" w:type="dxa"/>
          </w:tcPr>
          <w:p w14:paraId="68A1AF32"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§11</w:t>
            </w:r>
          </w:p>
        </w:tc>
      </w:tr>
      <w:tr w:rsidR="00CA7A0F" w:rsidRPr="00FE6066" w14:paraId="6B5A644F" w14:textId="77777777" w:rsidTr="00E90425">
        <w:tc>
          <w:tcPr>
            <w:tcW w:w="534" w:type="dxa"/>
          </w:tcPr>
          <w:p w14:paraId="0EBFDEDB"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21</w:t>
            </w:r>
          </w:p>
        </w:tc>
        <w:tc>
          <w:tcPr>
            <w:tcW w:w="8326" w:type="dxa"/>
          </w:tcPr>
          <w:p w14:paraId="71D52736"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Способы и виды толкования права.</w:t>
            </w:r>
          </w:p>
        </w:tc>
        <w:tc>
          <w:tcPr>
            <w:tcW w:w="1351" w:type="dxa"/>
          </w:tcPr>
          <w:p w14:paraId="194E308A"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67A8E397" w14:textId="77777777" w:rsidR="00CA7A0F" w:rsidRPr="00FE6066" w:rsidRDefault="00CA7A0F" w:rsidP="00E90425">
            <w:pPr>
              <w:spacing w:before="68" w:after="136"/>
              <w:rPr>
                <w:rFonts w:ascii="Times New Roman" w:eastAsia="Calibri" w:hAnsi="Times New Roman" w:cs="Times New Roman"/>
                <w:sz w:val="24"/>
                <w:szCs w:val="24"/>
              </w:rPr>
            </w:pPr>
          </w:p>
        </w:tc>
        <w:tc>
          <w:tcPr>
            <w:tcW w:w="1418" w:type="dxa"/>
          </w:tcPr>
          <w:p w14:paraId="5530004E" w14:textId="77777777" w:rsidR="00CA7A0F" w:rsidRPr="00FE6066" w:rsidRDefault="00CA7A0F" w:rsidP="00E90425">
            <w:pPr>
              <w:rPr>
                <w:rFonts w:ascii="Times New Roman" w:hAnsi="Times New Roman" w:cs="Times New Roman"/>
                <w:sz w:val="24"/>
                <w:szCs w:val="24"/>
              </w:rPr>
            </w:pPr>
          </w:p>
        </w:tc>
        <w:tc>
          <w:tcPr>
            <w:tcW w:w="1269" w:type="dxa"/>
          </w:tcPr>
          <w:p w14:paraId="2D88921E"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§11</w:t>
            </w:r>
          </w:p>
        </w:tc>
      </w:tr>
      <w:tr w:rsidR="00CA7A0F" w:rsidRPr="00FE6066" w14:paraId="21020C34" w14:textId="77777777" w:rsidTr="00E90425">
        <w:tc>
          <w:tcPr>
            <w:tcW w:w="534" w:type="dxa"/>
          </w:tcPr>
          <w:p w14:paraId="05C71B9F"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22</w:t>
            </w:r>
          </w:p>
        </w:tc>
        <w:tc>
          <w:tcPr>
            <w:tcW w:w="8326" w:type="dxa"/>
          </w:tcPr>
          <w:p w14:paraId="427B4C0C"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Способы и виды толкования права</w:t>
            </w:r>
          </w:p>
        </w:tc>
        <w:tc>
          <w:tcPr>
            <w:tcW w:w="1351" w:type="dxa"/>
          </w:tcPr>
          <w:p w14:paraId="0F21456C"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0A710AA4" w14:textId="77777777" w:rsidR="00CA7A0F" w:rsidRPr="00FE6066" w:rsidRDefault="00CA7A0F" w:rsidP="00E90425">
            <w:pPr>
              <w:spacing w:before="68" w:after="136"/>
              <w:rPr>
                <w:rFonts w:ascii="Times New Roman" w:eastAsia="Calibri" w:hAnsi="Times New Roman" w:cs="Times New Roman"/>
                <w:sz w:val="24"/>
                <w:szCs w:val="24"/>
              </w:rPr>
            </w:pPr>
          </w:p>
        </w:tc>
        <w:tc>
          <w:tcPr>
            <w:tcW w:w="1418" w:type="dxa"/>
          </w:tcPr>
          <w:p w14:paraId="2DB1F737" w14:textId="77777777" w:rsidR="00CA7A0F" w:rsidRPr="00FE6066" w:rsidRDefault="00CA7A0F" w:rsidP="00E90425">
            <w:pPr>
              <w:pStyle w:val="a7"/>
              <w:spacing w:line="276" w:lineRule="auto"/>
              <w:rPr>
                <w:rFonts w:ascii="Times New Roman" w:hAnsi="Times New Roman" w:cs="Times New Roman"/>
                <w:sz w:val="24"/>
                <w:szCs w:val="24"/>
              </w:rPr>
            </w:pPr>
          </w:p>
        </w:tc>
        <w:tc>
          <w:tcPr>
            <w:tcW w:w="1269" w:type="dxa"/>
          </w:tcPr>
          <w:p w14:paraId="1F65D751" w14:textId="77777777" w:rsidR="00CA7A0F" w:rsidRPr="00FE6066" w:rsidRDefault="00CA7A0F" w:rsidP="00E90425">
            <w:pPr>
              <w:rPr>
                <w:rFonts w:ascii="Times New Roman" w:hAnsi="Times New Roman" w:cs="Times New Roman"/>
                <w:sz w:val="24"/>
                <w:szCs w:val="24"/>
              </w:rPr>
            </w:pPr>
          </w:p>
        </w:tc>
      </w:tr>
      <w:tr w:rsidR="00CA7A0F" w:rsidRPr="00FE6066" w14:paraId="4E0CE1D0" w14:textId="77777777" w:rsidTr="00E90425">
        <w:tc>
          <w:tcPr>
            <w:tcW w:w="534" w:type="dxa"/>
          </w:tcPr>
          <w:p w14:paraId="669AEF32" w14:textId="77777777" w:rsidR="00CA7A0F" w:rsidRPr="00FE6066" w:rsidRDefault="00CA7A0F" w:rsidP="00E90425">
            <w:pPr>
              <w:rPr>
                <w:rFonts w:ascii="Times New Roman" w:hAnsi="Times New Roman" w:cs="Times New Roman"/>
                <w:bCs/>
                <w:sz w:val="24"/>
                <w:szCs w:val="24"/>
              </w:rPr>
            </w:pPr>
            <w:r w:rsidRPr="00FE6066">
              <w:rPr>
                <w:rFonts w:ascii="Times New Roman" w:hAnsi="Times New Roman" w:cs="Times New Roman"/>
                <w:bCs/>
                <w:sz w:val="24"/>
                <w:szCs w:val="24"/>
              </w:rPr>
              <w:t>23</w:t>
            </w:r>
          </w:p>
        </w:tc>
        <w:tc>
          <w:tcPr>
            <w:tcW w:w="8326" w:type="dxa"/>
          </w:tcPr>
          <w:p w14:paraId="60D735DE" w14:textId="77777777" w:rsidR="00CA7A0F" w:rsidRPr="00FE6066" w:rsidRDefault="00CA7A0F" w:rsidP="00E90425">
            <w:pPr>
              <w:rPr>
                <w:rFonts w:ascii="Times New Roman" w:hAnsi="Times New Roman" w:cs="Times New Roman"/>
                <w:bCs/>
                <w:sz w:val="24"/>
                <w:szCs w:val="24"/>
              </w:rPr>
            </w:pPr>
            <w:r w:rsidRPr="00FE6066">
              <w:rPr>
                <w:rFonts w:ascii="Times New Roman" w:hAnsi="Times New Roman" w:cs="Times New Roman"/>
                <w:bCs/>
                <w:sz w:val="24"/>
                <w:szCs w:val="24"/>
              </w:rPr>
              <w:t>Обобщение по разделу: «Теоретические основы права как системы»</w:t>
            </w:r>
          </w:p>
          <w:p w14:paraId="3B3A6449" w14:textId="77777777" w:rsidR="00CA7A0F" w:rsidRPr="00FE6066" w:rsidRDefault="00CA7A0F" w:rsidP="00E90425">
            <w:pPr>
              <w:rPr>
                <w:rFonts w:ascii="Times New Roman" w:hAnsi="Times New Roman" w:cs="Times New Roman"/>
                <w:b/>
                <w:sz w:val="24"/>
                <w:szCs w:val="24"/>
              </w:rPr>
            </w:pPr>
          </w:p>
        </w:tc>
        <w:tc>
          <w:tcPr>
            <w:tcW w:w="1351" w:type="dxa"/>
          </w:tcPr>
          <w:p w14:paraId="4A2607CE" w14:textId="77777777" w:rsidR="00CA7A0F" w:rsidRPr="00FE6066" w:rsidRDefault="00CA7A0F" w:rsidP="00E90425">
            <w:pPr>
              <w:rPr>
                <w:rFonts w:ascii="Times New Roman" w:hAnsi="Times New Roman" w:cs="Times New Roman"/>
                <w:b/>
                <w:sz w:val="24"/>
                <w:szCs w:val="24"/>
              </w:rPr>
            </w:pPr>
            <w:r w:rsidRPr="00FE6066">
              <w:rPr>
                <w:rFonts w:ascii="Times New Roman" w:hAnsi="Times New Roman" w:cs="Times New Roman"/>
                <w:b/>
                <w:sz w:val="24"/>
                <w:szCs w:val="24"/>
              </w:rPr>
              <w:t>1</w:t>
            </w:r>
          </w:p>
        </w:tc>
        <w:tc>
          <w:tcPr>
            <w:tcW w:w="1731" w:type="dxa"/>
          </w:tcPr>
          <w:p w14:paraId="30064806" w14:textId="77777777" w:rsidR="00CA7A0F" w:rsidRPr="00FE6066" w:rsidRDefault="00CA7A0F" w:rsidP="00E90425">
            <w:pPr>
              <w:spacing w:before="68" w:after="136"/>
              <w:rPr>
                <w:rFonts w:ascii="Times New Roman" w:eastAsia="Calibri" w:hAnsi="Times New Roman" w:cs="Times New Roman"/>
                <w:b/>
                <w:sz w:val="24"/>
                <w:szCs w:val="24"/>
              </w:rPr>
            </w:pPr>
          </w:p>
        </w:tc>
        <w:tc>
          <w:tcPr>
            <w:tcW w:w="1418" w:type="dxa"/>
          </w:tcPr>
          <w:p w14:paraId="7C05CE04" w14:textId="77777777" w:rsidR="00CA7A0F" w:rsidRPr="00FE6066" w:rsidRDefault="00CA7A0F" w:rsidP="00E90425">
            <w:pPr>
              <w:rPr>
                <w:rFonts w:ascii="Times New Roman" w:hAnsi="Times New Roman" w:cs="Times New Roman"/>
                <w:b/>
                <w:sz w:val="24"/>
                <w:szCs w:val="24"/>
              </w:rPr>
            </w:pPr>
          </w:p>
        </w:tc>
        <w:tc>
          <w:tcPr>
            <w:tcW w:w="1269" w:type="dxa"/>
          </w:tcPr>
          <w:p w14:paraId="05BD665E" w14:textId="77777777" w:rsidR="00CA7A0F" w:rsidRPr="00FE6066" w:rsidRDefault="00CA7A0F" w:rsidP="00E90425">
            <w:pPr>
              <w:rPr>
                <w:rFonts w:ascii="Times New Roman" w:hAnsi="Times New Roman" w:cs="Times New Roman"/>
                <w:b/>
                <w:sz w:val="24"/>
                <w:szCs w:val="24"/>
              </w:rPr>
            </w:pPr>
            <w:r w:rsidRPr="00FE6066">
              <w:rPr>
                <w:rFonts w:ascii="Times New Roman" w:hAnsi="Times New Roman" w:cs="Times New Roman"/>
                <w:sz w:val="24"/>
                <w:szCs w:val="24"/>
              </w:rPr>
              <w:t>§</w:t>
            </w:r>
            <w:r w:rsidRPr="00FE6066">
              <w:rPr>
                <w:rFonts w:ascii="Times New Roman" w:hAnsi="Times New Roman" w:cs="Times New Roman"/>
                <w:b/>
                <w:sz w:val="24"/>
                <w:szCs w:val="24"/>
              </w:rPr>
              <w:t>5-11</w:t>
            </w:r>
          </w:p>
        </w:tc>
      </w:tr>
      <w:tr w:rsidR="00CA7A0F" w:rsidRPr="00FE6066" w14:paraId="07DC1B14" w14:textId="77777777" w:rsidTr="00E90425">
        <w:tc>
          <w:tcPr>
            <w:tcW w:w="534" w:type="dxa"/>
          </w:tcPr>
          <w:p w14:paraId="5F3FD535"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24</w:t>
            </w:r>
          </w:p>
        </w:tc>
        <w:tc>
          <w:tcPr>
            <w:tcW w:w="8326" w:type="dxa"/>
          </w:tcPr>
          <w:p w14:paraId="2EE33AA1"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Правоотношения и их виды</w:t>
            </w:r>
          </w:p>
        </w:tc>
        <w:tc>
          <w:tcPr>
            <w:tcW w:w="1351" w:type="dxa"/>
          </w:tcPr>
          <w:p w14:paraId="5E4D0D4D"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3</w:t>
            </w:r>
          </w:p>
        </w:tc>
        <w:tc>
          <w:tcPr>
            <w:tcW w:w="1731" w:type="dxa"/>
          </w:tcPr>
          <w:p w14:paraId="4D042281" w14:textId="77777777" w:rsidR="00CA7A0F" w:rsidRPr="00FE6066" w:rsidRDefault="00CA7A0F" w:rsidP="00E90425">
            <w:pPr>
              <w:rPr>
                <w:rFonts w:ascii="Times New Roman" w:hAnsi="Times New Roman" w:cs="Times New Roman"/>
                <w:sz w:val="24"/>
                <w:szCs w:val="24"/>
              </w:rPr>
            </w:pPr>
          </w:p>
        </w:tc>
        <w:tc>
          <w:tcPr>
            <w:tcW w:w="1418" w:type="dxa"/>
          </w:tcPr>
          <w:p w14:paraId="32AC9F68" w14:textId="77777777" w:rsidR="00CA7A0F" w:rsidRPr="00FE6066" w:rsidRDefault="00CA7A0F" w:rsidP="00E90425">
            <w:pPr>
              <w:rPr>
                <w:rFonts w:ascii="Times New Roman" w:hAnsi="Times New Roman" w:cs="Times New Roman"/>
                <w:sz w:val="24"/>
                <w:szCs w:val="24"/>
              </w:rPr>
            </w:pPr>
          </w:p>
        </w:tc>
        <w:tc>
          <w:tcPr>
            <w:tcW w:w="1269" w:type="dxa"/>
          </w:tcPr>
          <w:p w14:paraId="236C2BE1"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§12-13</w:t>
            </w:r>
          </w:p>
        </w:tc>
      </w:tr>
      <w:tr w:rsidR="00CA7A0F" w:rsidRPr="00FE6066" w14:paraId="496DD87C" w14:textId="77777777" w:rsidTr="00E90425">
        <w:tc>
          <w:tcPr>
            <w:tcW w:w="534" w:type="dxa"/>
          </w:tcPr>
          <w:p w14:paraId="2207748E"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25</w:t>
            </w:r>
          </w:p>
        </w:tc>
        <w:tc>
          <w:tcPr>
            <w:tcW w:w="8326" w:type="dxa"/>
          </w:tcPr>
          <w:p w14:paraId="130F3E76"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Правоотношения и их виды</w:t>
            </w:r>
          </w:p>
        </w:tc>
        <w:tc>
          <w:tcPr>
            <w:tcW w:w="1351" w:type="dxa"/>
          </w:tcPr>
          <w:p w14:paraId="4ADBE44C"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70D2109F" w14:textId="77777777" w:rsidR="00CA7A0F" w:rsidRPr="00FE6066" w:rsidRDefault="00CA7A0F" w:rsidP="00E90425">
            <w:pPr>
              <w:spacing w:before="68" w:after="136"/>
              <w:rPr>
                <w:rFonts w:ascii="Times New Roman" w:eastAsia="Calibri" w:hAnsi="Times New Roman" w:cs="Times New Roman"/>
                <w:sz w:val="24"/>
                <w:szCs w:val="24"/>
              </w:rPr>
            </w:pPr>
          </w:p>
        </w:tc>
        <w:tc>
          <w:tcPr>
            <w:tcW w:w="1418" w:type="dxa"/>
          </w:tcPr>
          <w:p w14:paraId="45D49BDF" w14:textId="77777777" w:rsidR="00CA7A0F" w:rsidRPr="00FE6066" w:rsidRDefault="00CA7A0F" w:rsidP="00E90425">
            <w:pPr>
              <w:pStyle w:val="a7"/>
              <w:spacing w:line="276" w:lineRule="auto"/>
              <w:rPr>
                <w:rFonts w:ascii="Times New Roman" w:hAnsi="Times New Roman" w:cs="Times New Roman"/>
                <w:sz w:val="24"/>
                <w:szCs w:val="24"/>
              </w:rPr>
            </w:pPr>
          </w:p>
        </w:tc>
        <w:tc>
          <w:tcPr>
            <w:tcW w:w="1269" w:type="dxa"/>
          </w:tcPr>
          <w:p w14:paraId="086C9A73"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§12-13</w:t>
            </w:r>
          </w:p>
        </w:tc>
      </w:tr>
      <w:tr w:rsidR="00CA7A0F" w:rsidRPr="00FE6066" w14:paraId="03CCAEBD" w14:textId="77777777" w:rsidTr="00E90425">
        <w:tc>
          <w:tcPr>
            <w:tcW w:w="534" w:type="dxa"/>
          </w:tcPr>
          <w:p w14:paraId="1616FB6B"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26</w:t>
            </w:r>
          </w:p>
        </w:tc>
        <w:tc>
          <w:tcPr>
            <w:tcW w:w="8326" w:type="dxa"/>
          </w:tcPr>
          <w:p w14:paraId="0AB800B4"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Урок практикум по теме: «Правоотношения и их виды».</w:t>
            </w:r>
          </w:p>
        </w:tc>
        <w:tc>
          <w:tcPr>
            <w:tcW w:w="1351" w:type="dxa"/>
          </w:tcPr>
          <w:p w14:paraId="4FFFC225"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w:t>
            </w:r>
          </w:p>
        </w:tc>
        <w:tc>
          <w:tcPr>
            <w:tcW w:w="1731" w:type="dxa"/>
          </w:tcPr>
          <w:p w14:paraId="21C7ED98" w14:textId="77777777" w:rsidR="00CA7A0F" w:rsidRPr="00FE6066" w:rsidRDefault="00CA7A0F" w:rsidP="00E90425">
            <w:pPr>
              <w:spacing w:before="68" w:after="136"/>
              <w:rPr>
                <w:rFonts w:ascii="Times New Roman" w:eastAsia="Calibri" w:hAnsi="Times New Roman" w:cs="Times New Roman"/>
                <w:sz w:val="24"/>
                <w:szCs w:val="24"/>
              </w:rPr>
            </w:pPr>
          </w:p>
        </w:tc>
        <w:tc>
          <w:tcPr>
            <w:tcW w:w="1418" w:type="dxa"/>
          </w:tcPr>
          <w:p w14:paraId="0DF2A621" w14:textId="77777777" w:rsidR="00CA7A0F" w:rsidRPr="00FE6066" w:rsidRDefault="00CA7A0F" w:rsidP="00E90425">
            <w:pPr>
              <w:pStyle w:val="a7"/>
              <w:spacing w:line="276" w:lineRule="auto"/>
              <w:rPr>
                <w:rFonts w:ascii="Times New Roman" w:hAnsi="Times New Roman" w:cs="Times New Roman"/>
                <w:sz w:val="24"/>
                <w:szCs w:val="24"/>
              </w:rPr>
            </w:pPr>
          </w:p>
        </w:tc>
        <w:tc>
          <w:tcPr>
            <w:tcW w:w="1269" w:type="dxa"/>
          </w:tcPr>
          <w:p w14:paraId="30DC0586"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§12-13</w:t>
            </w:r>
          </w:p>
        </w:tc>
      </w:tr>
      <w:tr w:rsidR="00CA7A0F" w:rsidRPr="00FE6066" w14:paraId="3AA45F48" w14:textId="77777777" w:rsidTr="00E90425">
        <w:tc>
          <w:tcPr>
            <w:tcW w:w="534" w:type="dxa"/>
          </w:tcPr>
          <w:p w14:paraId="5E583FF5"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27</w:t>
            </w:r>
          </w:p>
        </w:tc>
        <w:tc>
          <w:tcPr>
            <w:tcW w:w="8326" w:type="dxa"/>
          </w:tcPr>
          <w:p w14:paraId="7A9A75CA"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Правонарушения и их характеристика.</w:t>
            </w:r>
          </w:p>
        </w:tc>
        <w:tc>
          <w:tcPr>
            <w:tcW w:w="1351" w:type="dxa"/>
          </w:tcPr>
          <w:p w14:paraId="12A5B3C8"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3</w:t>
            </w:r>
          </w:p>
        </w:tc>
        <w:tc>
          <w:tcPr>
            <w:tcW w:w="1731" w:type="dxa"/>
          </w:tcPr>
          <w:p w14:paraId="79EEBA9F" w14:textId="77777777" w:rsidR="00CA7A0F" w:rsidRPr="00FE6066" w:rsidRDefault="00CA7A0F" w:rsidP="00E90425">
            <w:pPr>
              <w:spacing w:before="68" w:after="136"/>
              <w:rPr>
                <w:rFonts w:ascii="Times New Roman" w:eastAsia="Calibri" w:hAnsi="Times New Roman" w:cs="Times New Roman"/>
                <w:sz w:val="24"/>
                <w:szCs w:val="24"/>
              </w:rPr>
            </w:pPr>
          </w:p>
        </w:tc>
        <w:tc>
          <w:tcPr>
            <w:tcW w:w="1418" w:type="dxa"/>
          </w:tcPr>
          <w:p w14:paraId="567A6417" w14:textId="77777777" w:rsidR="00CA7A0F" w:rsidRPr="00FE6066" w:rsidRDefault="00CA7A0F" w:rsidP="00E90425">
            <w:pPr>
              <w:jc w:val="both"/>
              <w:rPr>
                <w:rFonts w:ascii="Times New Roman" w:hAnsi="Times New Roman" w:cs="Times New Roman"/>
                <w:sz w:val="24"/>
                <w:szCs w:val="24"/>
              </w:rPr>
            </w:pPr>
          </w:p>
        </w:tc>
        <w:tc>
          <w:tcPr>
            <w:tcW w:w="1269" w:type="dxa"/>
          </w:tcPr>
          <w:p w14:paraId="305EA9C9"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1§4</w:t>
            </w:r>
          </w:p>
        </w:tc>
      </w:tr>
      <w:tr w:rsidR="00CA7A0F" w:rsidRPr="00FE6066" w14:paraId="1E8C99FE" w14:textId="77777777" w:rsidTr="00E90425">
        <w:tc>
          <w:tcPr>
            <w:tcW w:w="534" w:type="dxa"/>
          </w:tcPr>
          <w:p w14:paraId="4EE83023"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28</w:t>
            </w:r>
          </w:p>
        </w:tc>
        <w:tc>
          <w:tcPr>
            <w:tcW w:w="8326" w:type="dxa"/>
          </w:tcPr>
          <w:p w14:paraId="3C8B8688"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Правонарушения и их характеристика.</w:t>
            </w:r>
          </w:p>
        </w:tc>
        <w:tc>
          <w:tcPr>
            <w:tcW w:w="1351" w:type="dxa"/>
          </w:tcPr>
          <w:p w14:paraId="4FB4E4C0"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3</w:t>
            </w:r>
          </w:p>
        </w:tc>
        <w:tc>
          <w:tcPr>
            <w:tcW w:w="1731" w:type="dxa"/>
          </w:tcPr>
          <w:p w14:paraId="69B86F51" w14:textId="77777777" w:rsidR="00CA7A0F" w:rsidRPr="00FE6066" w:rsidRDefault="00CA7A0F" w:rsidP="00E90425">
            <w:pPr>
              <w:spacing w:before="68" w:after="136"/>
              <w:rPr>
                <w:rFonts w:ascii="Times New Roman" w:eastAsia="Calibri" w:hAnsi="Times New Roman" w:cs="Times New Roman"/>
                <w:sz w:val="24"/>
                <w:szCs w:val="24"/>
              </w:rPr>
            </w:pPr>
          </w:p>
        </w:tc>
        <w:tc>
          <w:tcPr>
            <w:tcW w:w="1418" w:type="dxa"/>
          </w:tcPr>
          <w:p w14:paraId="639360E6" w14:textId="77777777" w:rsidR="00CA7A0F" w:rsidRPr="00FE6066" w:rsidRDefault="00CA7A0F" w:rsidP="00E90425">
            <w:pPr>
              <w:rPr>
                <w:rFonts w:ascii="Times New Roman" w:hAnsi="Times New Roman" w:cs="Times New Roman"/>
                <w:sz w:val="24"/>
                <w:szCs w:val="24"/>
              </w:rPr>
            </w:pPr>
          </w:p>
        </w:tc>
        <w:tc>
          <w:tcPr>
            <w:tcW w:w="1269" w:type="dxa"/>
          </w:tcPr>
          <w:p w14:paraId="27F935AB"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§14</w:t>
            </w:r>
          </w:p>
        </w:tc>
      </w:tr>
      <w:tr w:rsidR="00CA7A0F" w:rsidRPr="00FE6066" w14:paraId="273C376C" w14:textId="77777777" w:rsidTr="00E90425">
        <w:tc>
          <w:tcPr>
            <w:tcW w:w="534" w:type="dxa"/>
          </w:tcPr>
          <w:p w14:paraId="12FC79F2"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29</w:t>
            </w:r>
          </w:p>
        </w:tc>
        <w:tc>
          <w:tcPr>
            <w:tcW w:w="8326" w:type="dxa"/>
          </w:tcPr>
          <w:p w14:paraId="7ADEF621"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Практикум по теме: «Правонарушения».</w:t>
            </w:r>
          </w:p>
        </w:tc>
        <w:tc>
          <w:tcPr>
            <w:tcW w:w="1351" w:type="dxa"/>
          </w:tcPr>
          <w:p w14:paraId="56953930"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35BFC12D" w14:textId="77777777" w:rsidR="00CA7A0F" w:rsidRPr="00FE6066" w:rsidRDefault="00CA7A0F" w:rsidP="00E90425">
            <w:pPr>
              <w:rPr>
                <w:rFonts w:ascii="Times New Roman" w:eastAsia="Calibri" w:hAnsi="Times New Roman" w:cs="Times New Roman"/>
                <w:sz w:val="24"/>
                <w:szCs w:val="24"/>
              </w:rPr>
            </w:pPr>
          </w:p>
        </w:tc>
        <w:tc>
          <w:tcPr>
            <w:tcW w:w="1418" w:type="dxa"/>
          </w:tcPr>
          <w:p w14:paraId="1862B3EA" w14:textId="77777777" w:rsidR="00CA7A0F" w:rsidRPr="00FE6066" w:rsidRDefault="00CA7A0F" w:rsidP="00E90425">
            <w:pPr>
              <w:rPr>
                <w:rFonts w:ascii="Times New Roman" w:hAnsi="Times New Roman" w:cs="Times New Roman"/>
                <w:sz w:val="24"/>
                <w:szCs w:val="24"/>
              </w:rPr>
            </w:pPr>
          </w:p>
        </w:tc>
        <w:tc>
          <w:tcPr>
            <w:tcW w:w="1269" w:type="dxa"/>
          </w:tcPr>
          <w:p w14:paraId="1D9CE64F"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§14</w:t>
            </w:r>
          </w:p>
        </w:tc>
      </w:tr>
      <w:tr w:rsidR="00CA7A0F" w:rsidRPr="00FE6066" w14:paraId="2D5F98E7" w14:textId="77777777" w:rsidTr="00E90425">
        <w:tc>
          <w:tcPr>
            <w:tcW w:w="534" w:type="dxa"/>
          </w:tcPr>
          <w:p w14:paraId="4C26F217"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30,</w:t>
            </w:r>
          </w:p>
        </w:tc>
        <w:tc>
          <w:tcPr>
            <w:tcW w:w="8326" w:type="dxa"/>
          </w:tcPr>
          <w:p w14:paraId="0D223D9E"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Юридическая ответственность.</w:t>
            </w:r>
          </w:p>
        </w:tc>
        <w:tc>
          <w:tcPr>
            <w:tcW w:w="1351" w:type="dxa"/>
          </w:tcPr>
          <w:p w14:paraId="75A28108"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763CF74E" w14:textId="77777777" w:rsidR="00CA7A0F" w:rsidRPr="00FE6066" w:rsidRDefault="00CA7A0F" w:rsidP="00E90425">
            <w:pPr>
              <w:rPr>
                <w:rFonts w:ascii="Times New Roman" w:eastAsia="Calibri" w:hAnsi="Times New Roman" w:cs="Times New Roman"/>
                <w:sz w:val="24"/>
                <w:szCs w:val="24"/>
              </w:rPr>
            </w:pPr>
          </w:p>
        </w:tc>
        <w:tc>
          <w:tcPr>
            <w:tcW w:w="1418" w:type="dxa"/>
          </w:tcPr>
          <w:p w14:paraId="1BE85EA7" w14:textId="77777777" w:rsidR="00CA7A0F" w:rsidRPr="00FE6066" w:rsidRDefault="00CA7A0F" w:rsidP="00E90425">
            <w:pPr>
              <w:rPr>
                <w:rFonts w:ascii="Times New Roman" w:hAnsi="Times New Roman" w:cs="Times New Roman"/>
                <w:sz w:val="24"/>
                <w:szCs w:val="24"/>
              </w:rPr>
            </w:pPr>
          </w:p>
        </w:tc>
        <w:tc>
          <w:tcPr>
            <w:tcW w:w="1269" w:type="dxa"/>
          </w:tcPr>
          <w:p w14:paraId="3C83F520"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§15</w:t>
            </w:r>
          </w:p>
        </w:tc>
      </w:tr>
      <w:tr w:rsidR="00CA7A0F" w:rsidRPr="00FE6066" w14:paraId="4F924B16" w14:textId="77777777" w:rsidTr="00E90425">
        <w:tc>
          <w:tcPr>
            <w:tcW w:w="534" w:type="dxa"/>
          </w:tcPr>
          <w:p w14:paraId="4779AC4F"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31</w:t>
            </w:r>
          </w:p>
        </w:tc>
        <w:tc>
          <w:tcPr>
            <w:tcW w:w="8326" w:type="dxa"/>
          </w:tcPr>
          <w:p w14:paraId="21D43D19"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Правосознание и правовая культура.</w:t>
            </w:r>
          </w:p>
        </w:tc>
        <w:tc>
          <w:tcPr>
            <w:tcW w:w="1351" w:type="dxa"/>
          </w:tcPr>
          <w:p w14:paraId="6638BF39"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2A0CD110" w14:textId="77777777" w:rsidR="00CA7A0F" w:rsidRPr="00FE6066" w:rsidRDefault="00CA7A0F" w:rsidP="00E90425">
            <w:pPr>
              <w:rPr>
                <w:rFonts w:ascii="Times New Roman" w:eastAsia="Calibri" w:hAnsi="Times New Roman" w:cs="Times New Roman"/>
                <w:sz w:val="24"/>
                <w:szCs w:val="24"/>
              </w:rPr>
            </w:pPr>
          </w:p>
        </w:tc>
        <w:tc>
          <w:tcPr>
            <w:tcW w:w="1418" w:type="dxa"/>
          </w:tcPr>
          <w:p w14:paraId="48BD271B" w14:textId="77777777" w:rsidR="00CA7A0F" w:rsidRPr="00FE6066" w:rsidRDefault="00CA7A0F" w:rsidP="00E90425">
            <w:pPr>
              <w:rPr>
                <w:rFonts w:ascii="Times New Roman" w:hAnsi="Times New Roman" w:cs="Times New Roman"/>
                <w:sz w:val="24"/>
                <w:szCs w:val="24"/>
              </w:rPr>
            </w:pPr>
          </w:p>
        </w:tc>
        <w:tc>
          <w:tcPr>
            <w:tcW w:w="1269" w:type="dxa"/>
          </w:tcPr>
          <w:p w14:paraId="1B921DEA"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§16</w:t>
            </w:r>
          </w:p>
        </w:tc>
      </w:tr>
      <w:tr w:rsidR="00CA7A0F" w:rsidRPr="00FE6066" w14:paraId="2D2A98EE" w14:textId="77777777" w:rsidTr="00E90425">
        <w:tc>
          <w:tcPr>
            <w:tcW w:w="534" w:type="dxa"/>
          </w:tcPr>
          <w:p w14:paraId="3A5763DC"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32</w:t>
            </w:r>
          </w:p>
        </w:tc>
        <w:tc>
          <w:tcPr>
            <w:tcW w:w="8326" w:type="dxa"/>
          </w:tcPr>
          <w:p w14:paraId="459EB2BB"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Правовые системы современности.</w:t>
            </w:r>
          </w:p>
        </w:tc>
        <w:tc>
          <w:tcPr>
            <w:tcW w:w="1351" w:type="dxa"/>
          </w:tcPr>
          <w:p w14:paraId="743B9888"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2</w:t>
            </w:r>
          </w:p>
        </w:tc>
        <w:tc>
          <w:tcPr>
            <w:tcW w:w="1731" w:type="dxa"/>
          </w:tcPr>
          <w:p w14:paraId="2D578920" w14:textId="77777777" w:rsidR="00CA7A0F" w:rsidRPr="00FE6066" w:rsidRDefault="00CA7A0F" w:rsidP="00E90425">
            <w:pPr>
              <w:rPr>
                <w:rFonts w:ascii="Times New Roman" w:hAnsi="Times New Roman" w:cs="Times New Roman"/>
                <w:sz w:val="24"/>
                <w:szCs w:val="24"/>
              </w:rPr>
            </w:pPr>
          </w:p>
        </w:tc>
        <w:tc>
          <w:tcPr>
            <w:tcW w:w="1418" w:type="dxa"/>
          </w:tcPr>
          <w:p w14:paraId="123463E0" w14:textId="77777777" w:rsidR="00CA7A0F" w:rsidRPr="00FE6066" w:rsidRDefault="00CA7A0F" w:rsidP="00E90425">
            <w:pPr>
              <w:rPr>
                <w:rFonts w:ascii="Times New Roman" w:hAnsi="Times New Roman" w:cs="Times New Roman"/>
                <w:sz w:val="24"/>
                <w:szCs w:val="24"/>
              </w:rPr>
            </w:pPr>
          </w:p>
        </w:tc>
        <w:tc>
          <w:tcPr>
            <w:tcW w:w="1269" w:type="dxa"/>
          </w:tcPr>
          <w:p w14:paraId="7EE83448"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§17</w:t>
            </w:r>
          </w:p>
        </w:tc>
      </w:tr>
      <w:tr w:rsidR="00CA7A0F" w:rsidRPr="00FE6066" w14:paraId="471CBF4D" w14:textId="77777777" w:rsidTr="00E90425">
        <w:trPr>
          <w:trHeight w:val="246"/>
        </w:trPr>
        <w:tc>
          <w:tcPr>
            <w:tcW w:w="534" w:type="dxa"/>
          </w:tcPr>
          <w:p w14:paraId="5639B628"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33</w:t>
            </w:r>
          </w:p>
        </w:tc>
        <w:tc>
          <w:tcPr>
            <w:tcW w:w="8326" w:type="dxa"/>
          </w:tcPr>
          <w:p w14:paraId="7F0DF23F"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Практикум: «Правосознание и правовая культура».</w:t>
            </w:r>
          </w:p>
        </w:tc>
        <w:tc>
          <w:tcPr>
            <w:tcW w:w="1351" w:type="dxa"/>
          </w:tcPr>
          <w:p w14:paraId="5513534C"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w:t>
            </w:r>
          </w:p>
        </w:tc>
        <w:tc>
          <w:tcPr>
            <w:tcW w:w="1731" w:type="dxa"/>
          </w:tcPr>
          <w:p w14:paraId="616F608D" w14:textId="77777777" w:rsidR="00CA7A0F" w:rsidRPr="00FE6066" w:rsidRDefault="00CA7A0F" w:rsidP="00E90425">
            <w:pPr>
              <w:rPr>
                <w:rFonts w:ascii="Times New Roman" w:hAnsi="Times New Roman" w:cs="Times New Roman"/>
                <w:sz w:val="24"/>
                <w:szCs w:val="24"/>
              </w:rPr>
            </w:pPr>
          </w:p>
        </w:tc>
        <w:tc>
          <w:tcPr>
            <w:tcW w:w="1418" w:type="dxa"/>
          </w:tcPr>
          <w:p w14:paraId="08D7E82E" w14:textId="77777777" w:rsidR="00CA7A0F" w:rsidRPr="00FE6066" w:rsidRDefault="00CA7A0F" w:rsidP="00E90425">
            <w:pPr>
              <w:pStyle w:val="a7"/>
              <w:spacing w:line="276" w:lineRule="auto"/>
              <w:rPr>
                <w:rFonts w:ascii="Times New Roman" w:hAnsi="Times New Roman" w:cs="Times New Roman"/>
                <w:sz w:val="24"/>
                <w:szCs w:val="24"/>
              </w:rPr>
            </w:pPr>
          </w:p>
        </w:tc>
        <w:tc>
          <w:tcPr>
            <w:tcW w:w="1269" w:type="dxa"/>
          </w:tcPr>
          <w:p w14:paraId="5DF2CFDA" w14:textId="77777777" w:rsidR="00CA7A0F" w:rsidRPr="00FE6066" w:rsidRDefault="00CA7A0F" w:rsidP="00E90425">
            <w:pPr>
              <w:rPr>
                <w:rFonts w:ascii="Times New Roman" w:hAnsi="Times New Roman" w:cs="Times New Roman"/>
                <w:sz w:val="24"/>
                <w:szCs w:val="24"/>
              </w:rPr>
            </w:pPr>
            <w:r w:rsidRPr="00FE6066">
              <w:rPr>
                <w:rFonts w:ascii="Times New Roman" w:hAnsi="Times New Roman" w:cs="Times New Roman"/>
                <w:sz w:val="24"/>
                <w:szCs w:val="24"/>
              </w:rPr>
              <w:t>§12-17</w:t>
            </w:r>
          </w:p>
        </w:tc>
      </w:tr>
      <w:tr w:rsidR="00CA7A0F" w:rsidRPr="00FE6066" w14:paraId="728692AF" w14:textId="77777777" w:rsidTr="00E90425">
        <w:trPr>
          <w:trHeight w:val="381"/>
        </w:trPr>
        <w:tc>
          <w:tcPr>
            <w:tcW w:w="534" w:type="dxa"/>
          </w:tcPr>
          <w:p w14:paraId="34E3D666" w14:textId="77777777" w:rsidR="00CA7A0F" w:rsidRPr="00FE6066" w:rsidRDefault="00CA7A0F" w:rsidP="00E90425">
            <w:pPr>
              <w:rPr>
                <w:rFonts w:ascii="Times New Roman" w:hAnsi="Times New Roman" w:cs="Times New Roman"/>
                <w:bCs/>
                <w:sz w:val="24"/>
                <w:szCs w:val="24"/>
              </w:rPr>
            </w:pPr>
            <w:r w:rsidRPr="00FE6066">
              <w:rPr>
                <w:rFonts w:ascii="Times New Roman" w:hAnsi="Times New Roman" w:cs="Times New Roman"/>
                <w:bCs/>
                <w:sz w:val="24"/>
                <w:szCs w:val="24"/>
              </w:rPr>
              <w:t>34</w:t>
            </w:r>
          </w:p>
        </w:tc>
        <w:tc>
          <w:tcPr>
            <w:tcW w:w="8326" w:type="dxa"/>
          </w:tcPr>
          <w:p w14:paraId="23A4D056" w14:textId="77777777" w:rsidR="00CA7A0F" w:rsidRPr="00FE6066" w:rsidRDefault="00CA7A0F" w:rsidP="00E90425">
            <w:pPr>
              <w:rPr>
                <w:rFonts w:ascii="Times New Roman" w:hAnsi="Times New Roman" w:cs="Times New Roman"/>
                <w:bCs/>
                <w:sz w:val="24"/>
                <w:szCs w:val="24"/>
              </w:rPr>
            </w:pPr>
            <w:r w:rsidRPr="00FE6066">
              <w:rPr>
                <w:rFonts w:ascii="Times New Roman" w:hAnsi="Times New Roman" w:cs="Times New Roman"/>
                <w:bCs/>
                <w:sz w:val="24"/>
                <w:szCs w:val="24"/>
              </w:rPr>
              <w:t>Резерв</w:t>
            </w:r>
          </w:p>
        </w:tc>
        <w:tc>
          <w:tcPr>
            <w:tcW w:w="1351" w:type="dxa"/>
          </w:tcPr>
          <w:p w14:paraId="04D93F73" w14:textId="77777777" w:rsidR="00CA7A0F" w:rsidRPr="00FE6066" w:rsidRDefault="00CA7A0F" w:rsidP="00E90425">
            <w:pPr>
              <w:rPr>
                <w:rFonts w:ascii="Times New Roman" w:hAnsi="Times New Roman" w:cs="Times New Roman"/>
                <w:b/>
                <w:sz w:val="24"/>
                <w:szCs w:val="24"/>
              </w:rPr>
            </w:pPr>
            <w:r w:rsidRPr="00FE6066">
              <w:rPr>
                <w:rFonts w:ascii="Times New Roman" w:hAnsi="Times New Roman" w:cs="Times New Roman"/>
                <w:b/>
                <w:sz w:val="24"/>
                <w:szCs w:val="24"/>
              </w:rPr>
              <w:t>2</w:t>
            </w:r>
          </w:p>
        </w:tc>
        <w:tc>
          <w:tcPr>
            <w:tcW w:w="1731" w:type="dxa"/>
          </w:tcPr>
          <w:p w14:paraId="1D63C7D7" w14:textId="77777777" w:rsidR="00CA7A0F" w:rsidRPr="00FE6066" w:rsidRDefault="00CA7A0F" w:rsidP="00E90425">
            <w:pPr>
              <w:spacing w:before="68" w:after="136"/>
              <w:rPr>
                <w:rFonts w:ascii="Times New Roman" w:eastAsia="Calibri" w:hAnsi="Times New Roman" w:cs="Times New Roman"/>
                <w:b/>
                <w:sz w:val="24"/>
                <w:szCs w:val="24"/>
              </w:rPr>
            </w:pPr>
          </w:p>
        </w:tc>
        <w:tc>
          <w:tcPr>
            <w:tcW w:w="1418" w:type="dxa"/>
          </w:tcPr>
          <w:p w14:paraId="17F64B44" w14:textId="77777777" w:rsidR="00CA7A0F" w:rsidRPr="00FE6066" w:rsidRDefault="00CA7A0F" w:rsidP="00E90425">
            <w:pPr>
              <w:rPr>
                <w:rFonts w:ascii="Times New Roman" w:hAnsi="Times New Roman" w:cs="Times New Roman"/>
                <w:b/>
                <w:sz w:val="24"/>
                <w:szCs w:val="24"/>
              </w:rPr>
            </w:pPr>
          </w:p>
        </w:tc>
        <w:tc>
          <w:tcPr>
            <w:tcW w:w="1269" w:type="dxa"/>
          </w:tcPr>
          <w:p w14:paraId="5EB2201B" w14:textId="77777777" w:rsidR="00CA7A0F" w:rsidRPr="00FE6066" w:rsidRDefault="00CA7A0F" w:rsidP="00E90425">
            <w:pPr>
              <w:rPr>
                <w:rFonts w:ascii="Times New Roman" w:hAnsi="Times New Roman" w:cs="Times New Roman"/>
                <w:b/>
                <w:sz w:val="24"/>
                <w:szCs w:val="24"/>
              </w:rPr>
            </w:pPr>
            <w:r w:rsidRPr="00FE6066">
              <w:rPr>
                <w:rFonts w:ascii="Times New Roman" w:hAnsi="Times New Roman" w:cs="Times New Roman"/>
                <w:sz w:val="24"/>
                <w:szCs w:val="24"/>
              </w:rPr>
              <w:t>§</w:t>
            </w:r>
            <w:r w:rsidRPr="00FE6066">
              <w:rPr>
                <w:rFonts w:ascii="Times New Roman" w:hAnsi="Times New Roman" w:cs="Times New Roman"/>
                <w:b/>
                <w:sz w:val="24"/>
                <w:szCs w:val="24"/>
              </w:rPr>
              <w:t>12-17</w:t>
            </w:r>
          </w:p>
        </w:tc>
      </w:tr>
    </w:tbl>
    <w:p w14:paraId="2FB62C7A" w14:textId="77777777" w:rsidR="00CA7A0F" w:rsidRDefault="00CA7A0F" w:rsidP="00CA7A0F">
      <w:pPr>
        <w:ind w:firstLine="708"/>
        <w:jc w:val="both"/>
        <w:rPr>
          <w:rFonts w:ascii="Times New Roman" w:hAnsi="Times New Roman" w:cs="Times New Roman"/>
          <w:b/>
          <w:sz w:val="28"/>
          <w:szCs w:val="28"/>
        </w:rPr>
      </w:pPr>
    </w:p>
    <w:p w14:paraId="760AE9DA" w14:textId="67C2E796" w:rsidR="00CA7A0F" w:rsidRDefault="00FE6066" w:rsidP="00FE6066">
      <w:pPr>
        <w:ind w:firstLine="708"/>
        <w:jc w:val="center"/>
        <w:rPr>
          <w:rFonts w:ascii="Times New Roman" w:hAnsi="Times New Roman" w:cs="Times New Roman"/>
          <w:b/>
          <w:sz w:val="28"/>
          <w:szCs w:val="28"/>
        </w:rPr>
      </w:pPr>
      <w:r>
        <w:rPr>
          <w:rFonts w:ascii="Times New Roman" w:hAnsi="Times New Roman" w:cs="Times New Roman"/>
          <w:b/>
          <w:sz w:val="28"/>
          <w:szCs w:val="28"/>
        </w:rPr>
        <w:t>11 класс</w:t>
      </w:r>
    </w:p>
    <w:tbl>
      <w:tblPr>
        <w:tblStyle w:val="1"/>
        <w:tblW w:w="14884" w:type="dxa"/>
        <w:tblInd w:w="250" w:type="dxa"/>
        <w:tblLayout w:type="fixed"/>
        <w:tblLook w:val="04A0" w:firstRow="1" w:lastRow="0" w:firstColumn="1" w:lastColumn="0" w:noHBand="0" w:noVBand="1"/>
      </w:tblPr>
      <w:tblGrid>
        <w:gridCol w:w="709"/>
        <w:gridCol w:w="6520"/>
        <w:gridCol w:w="1985"/>
        <w:gridCol w:w="1559"/>
        <w:gridCol w:w="1985"/>
        <w:gridCol w:w="2126"/>
      </w:tblGrid>
      <w:tr w:rsidR="00FE6066" w:rsidRPr="00FE6066" w14:paraId="1FBE048B" w14:textId="77777777" w:rsidTr="00E90425">
        <w:tc>
          <w:tcPr>
            <w:tcW w:w="709" w:type="dxa"/>
          </w:tcPr>
          <w:p w14:paraId="2ECF32CC"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w:t>
            </w:r>
          </w:p>
        </w:tc>
        <w:tc>
          <w:tcPr>
            <w:tcW w:w="6520" w:type="dxa"/>
          </w:tcPr>
          <w:p w14:paraId="5DDC8A2F" w14:textId="77777777" w:rsidR="00FE6066" w:rsidRPr="00FE6066" w:rsidRDefault="00FE6066" w:rsidP="00FE6066">
            <w:pPr>
              <w:jc w:val="center"/>
              <w:rPr>
                <w:rFonts w:ascii="Times New Roman" w:hAnsi="Times New Roman" w:cs="Times New Roman"/>
                <w:bCs/>
              </w:rPr>
            </w:pPr>
            <w:r w:rsidRPr="00FE6066">
              <w:rPr>
                <w:rFonts w:ascii="Times New Roman" w:hAnsi="Times New Roman" w:cs="Times New Roman"/>
              </w:rPr>
              <w:t>Тема урока</w:t>
            </w:r>
          </w:p>
        </w:tc>
        <w:tc>
          <w:tcPr>
            <w:tcW w:w="1985" w:type="dxa"/>
          </w:tcPr>
          <w:p w14:paraId="70AE1140" w14:textId="77777777" w:rsidR="00FE6066" w:rsidRPr="00FE6066" w:rsidRDefault="00FE6066" w:rsidP="00FE6066">
            <w:pPr>
              <w:jc w:val="center"/>
              <w:rPr>
                <w:rFonts w:ascii="Times New Roman" w:hAnsi="Times New Roman" w:cs="Times New Roman"/>
                <w:bCs/>
              </w:rPr>
            </w:pPr>
            <w:r w:rsidRPr="00FE6066">
              <w:rPr>
                <w:rFonts w:ascii="Times New Roman" w:hAnsi="Times New Roman" w:cs="Times New Roman"/>
                <w:bCs/>
              </w:rPr>
              <w:t>Количество часов</w:t>
            </w:r>
          </w:p>
        </w:tc>
        <w:tc>
          <w:tcPr>
            <w:tcW w:w="1559" w:type="dxa"/>
          </w:tcPr>
          <w:p w14:paraId="60D8BED5" w14:textId="77777777" w:rsidR="00FE6066" w:rsidRPr="00FE6066" w:rsidRDefault="00FE6066" w:rsidP="00FE6066">
            <w:pPr>
              <w:jc w:val="center"/>
              <w:rPr>
                <w:rFonts w:ascii="Times New Roman" w:hAnsi="Times New Roman" w:cs="Times New Roman"/>
                <w:bCs/>
              </w:rPr>
            </w:pPr>
            <w:r w:rsidRPr="00FE6066">
              <w:rPr>
                <w:rFonts w:ascii="Times New Roman" w:hAnsi="Times New Roman" w:cs="Times New Roman"/>
                <w:bCs/>
              </w:rPr>
              <w:t>Дата</w:t>
            </w:r>
          </w:p>
          <w:p w14:paraId="761DD182"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планируемая</w:t>
            </w:r>
          </w:p>
        </w:tc>
        <w:tc>
          <w:tcPr>
            <w:tcW w:w="1985" w:type="dxa"/>
          </w:tcPr>
          <w:p w14:paraId="70FB6A26"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Дата фактическая</w:t>
            </w:r>
          </w:p>
        </w:tc>
        <w:tc>
          <w:tcPr>
            <w:tcW w:w="2126" w:type="dxa"/>
          </w:tcPr>
          <w:p w14:paraId="782432CE"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Домашнее задание</w:t>
            </w:r>
          </w:p>
        </w:tc>
      </w:tr>
      <w:tr w:rsidR="00FE6066" w:rsidRPr="00FE6066" w14:paraId="1BB939FF" w14:textId="77777777" w:rsidTr="00E90425">
        <w:tc>
          <w:tcPr>
            <w:tcW w:w="709" w:type="dxa"/>
          </w:tcPr>
          <w:p w14:paraId="57C11E23"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6520" w:type="dxa"/>
          </w:tcPr>
          <w:p w14:paraId="26AE1628"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Вводный урок. Гражданское право  как отрасль российского права</w:t>
            </w:r>
          </w:p>
        </w:tc>
        <w:tc>
          <w:tcPr>
            <w:tcW w:w="1985" w:type="dxa"/>
          </w:tcPr>
          <w:p w14:paraId="7F94D684"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0BF68BEE"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02-05.09</w:t>
            </w:r>
          </w:p>
        </w:tc>
        <w:tc>
          <w:tcPr>
            <w:tcW w:w="1985" w:type="dxa"/>
          </w:tcPr>
          <w:p w14:paraId="0C62D440" w14:textId="77777777" w:rsidR="00FE6066" w:rsidRPr="00FE6066" w:rsidRDefault="00FE6066" w:rsidP="00FE6066">
            <w:pPr>
              <w:rPr>
                <w:rFonts w:ascii="Times New Roman" w:hAnsi="Times New Roman" w:cs="Times New Roman"/>
              </w:rPr>
            </w:pPr>
          </w:p>
        </w:tc>
        <w:tc>
          <w:tcPr>
            <w:tcW w:w="2126" w:type="dxa"/>
          </w:tcPr>
          <w:p w14:paraId="467543DC"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w:t>
            </w:r>
          </w:p>
        </w:tc>
      </w:tr>
      <w:tr w:rsidR="00FE6066" w:rsidRPr="00FE6066" w14:paraId="504A0EB7" w14:textId="77777777" w:rsidTr="00E90425">
        <w:tc>
          <w:tcPr>
            <w:tcW w:w="709" w:type="dxa"/>
          </w:tcPr>
          <w:p w14:paraId="2BF2B4C5"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2</w:t>
            </w:r>
          </w:p>
        </w:tc>
        <w:tc>
          <w:tcPr>
            <w:tcW w:w="6520" w:type="dxa"/>
          </w:tcPr>
          <w:p w14:paraId="190DA7D6"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Гражданское право  как отрасль российского права</w:t>
            </w:r>
          </w:p>
        </w:tc>
        <w:tc>
          <w:tcPr>
            <w:tcW w:w="1985" w:type="dxa"/>
          </w:tcPr>
          <w:p w14:paraId="3BEC6E0C"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784689C3"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02-05.09</w:t>
            </w:r>
          </w:p>
        </w:tc>
        <w:tc>
          <w:tcPr>
            <w:tcW w:w="1985" w:type="dxa"/>
          </w:tcPr>
          <w:p w14:paraId="45200203" w14:textId="77777777" w:rsidR="00FE6066" w:rsidRPr="00FE6066" w:rsidRDefault="00FE6066" w:rsidP="00FE6066">
            <w:pPr>
              <w:rPr>
                <w:rFonts w:ascii="Times New Roman" w:hAnsi="Times New Roman" w:cs="Times New Roman"/>
              </w:rPr>
            </w:pPr>
          </w:p>
        </w:tc>
        <w:tc>
          <w:tcPr>
            <w:tcW w:w="2126" w:type="dxa"/>
          </w:tcPr>
          <w:p w14:paraId="77FA16D0"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w:t>
            </w:r>
          </w:p>
        </w:tc>
      </w:tr>
      <w:tr w:rsidR="00FE6066" w:rsidRPr="00FE6066" w14:paraId="35F7BD8E" w14:textId="77777777" w:rsidTr="00E90425">
        <w:tc>
          <w:tcPr>
            <w:tcW w:w="709" w:type="dxa"/>
          </w:tcPr>
          <w:p w14:paraId="442364B6"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lastRenderedPageBreak/>
              <w:t>3</w:t>
            </w:r>
          </w:p>
        </w:tc>
        <w:tc>
          <w:tcPr>
            <w:tcW w:w="6520" w:type="dxa"/>
          </w:tcPr>
          <w:p w14:paraId="1CDB78FB"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 xml:space="preserve">Субъекты (участники) </w:t>
            </w:r>
            <w:proofErr w:type="spellStart"/>
            <w:r w:rsidRPr="00FE6066">
              <w:rPr>
                <w:rFonts w:ascii="Times New Roman" w:hAnsi="Times New Roman" w:cs="Times New Roman"/>
              </w:rPr>
              <w:t>гражданско</w:t>
            </w:r>
            <w:proofErr w:type="spellEnd"/>
            <w:r w:rsidRPr="00FE6066">
              <w:rPr>
                <w:rFonts w:ascii="Times New Roman" w:hAnsi="Times New Roman" w:cs="Times New Roman"/>
              </w:rPr>
              <w:t xml:space="preserve"> – правовых отношений. Обязательственное право.</w:t>
            </w:r>
          </w:p>
        </w:tc>
        <w:tc>
          <w:tcPr>
            <w:tcW w:w="1985" w:type="dxa"/>
          </w:tcPr>
          <w:p w14:paraId="2ABCE703"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2BF72FEA"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07-12.09</w:t>
            </w:r>
          </w:p>
        </w:tc>
        <w:tc>
          <w:tcPr>
            <w:tcW w:w="1985" w:type="dxa"/>
          </w:tcPr>
          <w:p w14:paraId="44F5E4F8" w14:textId="77777777" w:rsidR="00FE6066" w:rsidRPr="00FE6066" w:rsidRDefault="00FE6066" w:rsidP="00FE6066">
            <w:pPr>
              <w:rPr>
                <w:rFonts w:ascii="Times New Roman" w:hAnsi="Times New Roman" w:cs="Times New Roman"/>
              </w:rPr>
            </w:pPr>
          </w:p>
        </w:tc>
        <w:tc>
          <w:tcPr>
            <w:tcW w:w="2126" w:type="dxa"/>
          </w:tcPr>
          <w:p w14:paraId="285DEA71"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w:t>
            </w:r>
          </w:p>
        </w:tc>
      </w:tr>
      <w:tr w:rsidR="00FE6066" w:rsidRPr="00FE6066" w14:paraId="5D6AA299" w14:textId="77777777" w:rsidTr="00E90425">
        <w:tc>
          <w:tcPr>
            <w:tcW w:w="709" w:type="dxa"/>
          </w:tcPr>
          <w:p w14:paraId="7C2FB584"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4</w:t>
            </w:r>
          </w:p>
        </w:tc>
        <w:tc>
          <w:tcPr>
            <w:tcW w:w="6520" w:type="dxa"/>
          </w:tcPr>
          <w:p w14:paraId="4D538D5A"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 xml:space="preserve">Субъекты (участники) </w:t>
            </w:r>
            <w:proofErr w:type="spellStart"/>
            <w:r w:rsidRPr="00FE6066">
              <w:rPr>
                <w:rFonts w:ascii="Times New Roman" w:hAnsi="Times New Roman" w:cs="Times New Roman"/>
              </w:rPr>
              <w:t>гражданско</w:t>
            </w:r>
            <w:proofErr w:type="spellEnd"/>
            <w:r w:rsidRPr="00FE6066">
              <w:rPr>
                <w:rFonts w:ascii="Times New Roman" w:hAnsi="Times New Roman" w:cs="Times New Roman"/>
              </w:rPr>
              <w:t xml:space="preserve"> – правовых отношений.</w:t>
            </w:r>
          </w:p>
          <w:p w14:paraId="19628E0A"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Обязательственное право.</w:t>
            </w:r>
          </w:p>
        </w:tc>
        <w:tc>
          <w:tcPr>
            <w:tcW w:w="1985" w:type="dxa"/>
          </w:tcPr>
          <w:p w14:paraId="74EFCF06"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2EE61EA1"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07-12.09</w:t>
            </w:r>
          </w:p>
        </w:tc>
        <w:tc>
          <w:tcPr>
            <w:tcW w:w="1985" w:type="dxa"/>
          </w:tcPr>
          <w:p w14:paraId="4D31CD4C" w14:textId="77777777" w:rsidR="00FE6066" w:rsidRPr="00FE6066" w:rsidRDefault="00FE6066" w:rsidP="00FE6066">
            <w:pPr>
              <w:rPr>
                <w:rFonts w:ascii="Times New Roman" w:hAnsi="Times New Roman" w:cs="Times New Roman"/>
              </w:rPr>
            </w:pPr>
          </w:p>
        </w:tc>
        <w:tc>
          <w:tcPr>
            <w:tcW w:w="2126" w:type="dxa"/>
          </w:tcPr>
          <w:p w14:paraId="0A9DA90A"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w:t>
            </w:r>
          </w:p>
        </w:tc>
      </w:tr>
      <w:tr w:rsidR="00FE6066" w:rsidRPr="00FE6066" w14:paraId="3A4209EF" w14:textId="77777777" w:rsidTr="00E90425">
        <w:tc>
          <w:tcPr>
            <w:tcW w:w="709" w:type="dxa"/>
          </w:tcPr>
          <w:p w14:paraId="5EECA9BD"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5</w:t>
            </w:r>
          </w:p>
        </w:tc>
        <w:tc>
          <w:tcPr>
            <w:tcW w:w="6520" w:type="dxa"/>
          </w:tcPr>
          <w:p w14:paraId="38388F8D"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Сделки и представительство</w:t>
            </w:r>
          </w:p>
        </w:tc>
        <w:tc>
          <w:tcPr>
            <w:tcW w:w="1985" w:type="dxa"/>
          </w:tcPr>
          <w:p w14:paraId="6CE7F088"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19038938"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14-19.09</w:t>
            </w:r>
          </w:p>
          <w:p w14:paraId="37B3EDE7" w14:textId="77777777" w:rsidR="00FE6066" w:rsidRPr="00FE6066" w:rsidRDefault="00FE6066" w:rsidP="00FE6066">
            <w:pPr>
              <w:rPr>
                <w:rFonts w:ascii="Times New Roman" w:hAnsi="Times New Roman" w:cs="Times New Roman"/>
              </w:rPr>
            </w:pPr>
          </w:p>
        </w:tc>
        <w:tc>
          <w:tcPr>
            <w:tcW w:w="1985" w:type="dxa"/>
          </w:tcPr>
          <w:p w14:paraId="0CBA987A" w14:textId="77777777" w:rsidR="00FE6066" w:rsidRPr="00FE6066" w:rsidRDefault="00FE6066" w:rsidP="00FE6066">
            <w:pPr>
              <w:rPr>
                <w:rFonts w:ascii="Times New Roman" w:hAnsi="Times New Roman" w:cs="Times New Roman"/>
              </w:rPr>
            </w:pPr>
          </w:p>
        </w:tc>
        <w:tc>
          <w:tcPr>
            <w:tcW w:w="2126" w:type="dxa"/>
          </w:tcPr>
          <w:p w14:paraId="6D7846D3"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§3</w:t>
            </w:r>
          </w:p>
        </w:tc>
      </w:tr>
      <w:tr w:rsidR="00FE6066" w:rsidRPr="00FE6066" w14:paraId="1369A01E" w14:textId="77777777" w:rsidTr="00E90425">
        <w:tc>
          <w:tcPr>
            <w:tcW w:w="709" w:type="dxa"/>
          </w:tcPr>
          <w:p w14:paraId="1283E447"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6</w:t>
            </w:r>
          </w:p>
        </w:tc>
        <w:tc>
          <w:tcPr>
            <w:tcW w:w="6520" w:type="dxa"/>
          </w:tcPr>
          <w:p w14:paraId="68D93216"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Сделки и представительство</w:t>
            </w:r>
          </w:p>
        </w:tc>
        <w:tc>
          <w:tcPr>
            <w:tcW w:w="1985" w:type="dxa"/>
          </w:tcPr>
          <w:p w14:paraId="6F635BF8"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51CC1B19"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14-19.09</w:t>
            </w:r>
          </w:p>
          <w:p w14:paraId="1E387E67" w14:textId="77777777" w:rsidR="00FE6066" w:rsidRPr="00FE6066" w:rsidRDefault="00FE6066" w:rsidP="00FE6066">
            <w:pPr>
              <w:rPr>
                <w:rFonts w:ascii="Times New Roman" w:hAnsi="Times New Roman" w:cs="Times New Roman"/>
              </w:rPr>
            </w:pPr>
          </w:p>
        </w:tc>
        <w:tc>
          <w:tcPr>
            <w:tcW w:w="1985" w:type="dxa"/>
          </w:tcPr>
          <w:p w14:paraId="7855F39B" w14:textId="77777777" w:rsidR="00FE6066" w:rsidRPr="00FE6066" w:rsidRDefault="00FE6066" w:rsidP="00FE6066">
            <w:pPr>
              <w:rPr>
                <w:rFonts w:ascii="Times New Roman" w:hAnsi="Times New Roman" w:cs="Times New Roman"/>
              </w:rPr>
            </w:pPr>
          </w:p>
        </w:tc>
        <w:tc>
          <w:tcPr>
            <w:tcW w:w="2126" w:type="dxa"/>
          </w:tcPr>
          <w:p w14:paraId="146F785F"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§3</w:t>
            </w:r>
          </w:p>
        </w:tc>
      </w:tr>
      <w:tr w:rsidR="00FE6066" w:rsidRPr="00FE6066" w14:paraId="167A245F" w14:textId="77777777" w:rsidTr="00E90425">
        <w:tc>
          <w:tcPr>
            <w:tcW w:w="709" w:type="dxa"/>
          </w:tcPr>
          <w:p w14:paraId="56305CF0"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7</w:t>
            </w:r>
          </w:p>
        </w:tc>
        <w:tc>
          <w:tcPr>
            <w:tcW w:w="6520" w:type="dxa"/>
          </w:tcPr>
          <w:p w14:paraId="186A4C51"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Обязательственное право</w:t>
            </w:r>
          </w:p>
          <w:p w14:paraId="40FE6CD5" w14:textId="77777777" w:rsidR="00FE6066" w:rsidRPr="00FE6066" w:rsidRDefault="00FE6066" w:rsidP="00FE6066">
            <w:pPr>
              <w:rPr>
                <w:rFonts w:ascii="Times New Roman" w:hAnsi="Times New Roman" w:cs="Times New Roman"/>
              </w:rPr>
            </w:pPr>
          </w:p>
        </w:tc>
        <w:tc>
          <w:tcPr>
            <w:tcW w:w="1985" w:type="dxa"/>
          </w:tcPr>
          <w:p w14:paraId="7BA20410"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1182CE1B"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21-26.09</w:t>
            </w:r>
          </w:p>
          <w:p w14:paraId="622991B0" w14:textId="77777777" w:rsidR="00FE6066" w:rsidRPr="00FE6066" w:rsidRDefault="00FE6066" w:rsidP="00FE6066">
            <w:pPr>
              <w:rPr>
                <w:rFonts w:ascii="Times New Roman" w:hAnsi="Times New Roman" w:cs="Times New Roman"/>
              </w:rPr>
            </w:pPr>
          </w:p>
        </w:tc>
        <w:tc>
          <w:tcPr>
            <w:tcW w:w="1985" w:type="dxa"/>
          </w:tcPr>
          <w:p w14:paraId="6FC6E965" w14:textId="77777777" w:rsidR="00FE6066" w:rsidRPr="00FE6066" w:rsidRDefault="00FE6066" w:rsidP="00FE6066">
            <w:pPr>
              <w:rPr>
                <w:rFonts w:ascii="Times New Roman" w:hAnsi="Times New Roman" w:cs="Times New Roman"/>
              </w:rPr>
            </w:pPr>
          </w:p>
        </w:tc>
        <w:tc>
          <w:tcPr>
            <w:tcW w:w="2126" w:type="dxa"/>
          </w:tcPr>
          <w:p w14:paraId="3CF4CD70"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§4</w:t>
            </w:r>
          </w:p>
        </w:tc>
      </w:tr>
      <w:tr w:rsidR="00FE6066" w:rsidRPr="00FE6066" w14:paraId="3DD0E879" w14:textId="77777777" w:rsidTr="00E90425">
        <w:tc>
          <w:tcPr>
            <w:tcW w:w="709" w:type="dxa"/>
          </w:tcPr>
          <w:p w14:paraId="66D20C74"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8</w:t>
            </w:r>
          </w:p>
        </w:tc>
        <w:tc>
          <w:tcPr>
            <w:tcW w:w="6520" w:type="dxa"/>
          </w:tcPr>
          <w:p w14:paraId="2334A3F8"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Понятие и сущность договора. Виды договоров.</w:t>
            </w:r>
          </w:p>
        </w:tc>
        <w:tc>
          <w:tcPr>
            <w:tcW w:w="1985" w:type="dxa"/>
          </w:tcPr>
          <w:p w14:paraId="3583352A"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059B5E75"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21-26.09</w:t>
            </w:r>
          </w:p>
          <w:p w14:paraId="34836BF2" w14:textId="77777777" w:rsidR="00FE6066" w:rsidRPr="00FE6066" w:rsidRDefault="00FE6066" w:rsidP="00FE6066">
            <w:pPr>
              <w:rPr>
                <w:rFonts w:ascii="Times New Roman" w:hAnsi="Times New Roman" w:cs="Times New Roman"/>
              </w:rPr>
            </w:pPr>
          </w:p>
        </w:tc>
        <w:tc>
          <w:tcPr>
            <w:tcW w:w="1985" w:type="dxa"/>
          </w:tcPr>
          <w:p w14:paraId="30D0FAA8" w14:textId="77777777" w:rsidR="00FE6066" w:rsidRPr="00FE6066" w:rsidRDefault="00FE6066" w:rsidP="00FE6066">
            <w:pPr>
              <w:rPr>
                <w:rFonts w:ascii="Times New Roman" w:hAnsi="Times New Roman" w:cs="Times New Roman"/>
              </w:rPr>
            </w:pPr>
          </w:p>
        </w:tc>
        <w:tc>
          <w:tcPr>
            <w:tcW w:w="2126" w:type="dxa"/>
          </w:tcPr>
          <w:p w14:paraId="5C2CCD68"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§5</w:t>
            </w:r>
          </w:p>
        </w:tc>
      </w:tr>
      <w:tr w:rsidR="00FE6066" w:rsidRPr="00FE6066" w14:paraId="143CF9AE" w14:textId="77777777" w:rsidTr="00E90425">
        <w:tc>
          <w:tcPr>
            <w:tcW w:w="709" w:type="dxa"/>
          </w:tcPr>
          <w:p w14:paraId="12732DB2"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9</w:t>
            </w:r>
          </w:p>
        </w:tc>
        <w:tc>
          <w:tcPr>
            <w:tcW w:w="6520" w:type="dxa"/>
          </w:tcPr>
          <w:p w14:paraId="67ACC0EE"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Понятие и сущность договора. Виды договоров</w:t>
            </w:r>
          </w:p>
        </w:tc>
        <w:tc>
          <w:tcPr>
            <w:tcW w:w="1985" w:type="dxa"/>
          </w:tcPr>
          <w:p w14:paraId="69725E4C"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639882C4"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28.09-3.10</w:t>
            </w:r>
          </w:p>
        </w:tc>
        <w:tc>
          <w:tcPr>
            <w:tcW w:w="1985" w:type="dxa"/>
          </w:tcPr>
          <w:p w14:paraId="6CDD8E63" w14:textId="77777777" w:rsidR="00FE6066" w:rsidRPr="00FE6066" w:rsidRDefault="00FE6066" w:rsidP="00FE6066">
            <w:pPr>
              <w:rPr>
                <w:rFonts w:ascii="Times New Roman" w:hAnsi="Times New Roman" w:cs="Times New Roman"/>
              </w:rPr>
            </w:pPr>
          </w:p>
        </w:tc>
        <w:tc>
          <w:tcPr>
            <w:tcW w:w="2126" w:type="dxa"/>
          </w:tcPr>
          <w:p w14:paraId="0AAC6F78"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§5</w:t>
            </w:r>
          </w:p>
        </w:tc>
      </w:tr>
      <w:tr w:rsidR="00FE6066" w:rsidRPr="00FE6066" w14:paraId="415E1F63" w14:textId="77777777" w:rsidTr="00E90425">
        <w:tc>
          <w:tcPr>
            <w:tcW w:w="709" w:type="dxa"/>
          </w:tcPr>
          <w:p w14:paraId="02434CB3"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10</w:t>
            </w:r>
          </w:p>
        </w:tc>
        <w:tc>
          <w:tcPr>
            <w:tcW w:w="6520" w:type="dxa"/>
          </w:tcPr>
          <w:p w14:paraId="6AE22340"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Право собственности и его виды</w:t>
            </w:r>
          </w:p>
          <w:p w14:paraId="006F3F40" w14:textId="77777777" w:rsidR="00FE6066" w:rsidRPr="00FE6066" w:rsidRDefault="00FE6066" w:rsidP="00FE6066">
            <w:pPr>
              <w:rPr>
                <w:rFonts w:ascii="Times New Roman" w:hAnsi="Times New Roman" w:cs="Times New Roman"/>
              </w:rPr>
            </w:pPr>
          </w:p>
        </w:tc>
        <w:tc>
          <w:tcPr>
            <w:tcW w:w="1985" w:type="dxa"/>
          </w:tcPr>
          <w:p w14:paraId="46DA1B25"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38502A51"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28.09-3.10</w:t>
            </w:r>
          </w:p>
        </w:tc>
        <w:tc>
          <w:tcPr>
            <w:tcW w:w="1985" w:type="dxa"/>
          </w:tcPr>
          <w:p w14:paraId="76743C7D" w14:textId="77777777" w:rsidR="00FE6066" w:rsidRPr="00FE6066" w:rsidRDefault="00FE6066" w:rsidP="00FE6066">
            <w:pPr>
              <w:rPr>
                <w:rFonts w:ascii="Times New Roman" w:hAnsi="Times New Roman" w:cs="Times New Roman"/>
              </w:rPr>
            </w:pPr>
          </w:p>
        </w:tc>
        <w:tc>
          <w:tcPr>
            <w:tcW w:w="2126" w:type="dxa"/>
          </w:tcPr>
          <w:p w14:paraId="64418A28"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§6</w:t>
            </w:r>
          </w:p>
        </w:tc>
      </w:tr>
      <w:tr w:rsidR="00FE6066" w:rsidRPr="00FE6066" w14:paraId="7C47185B" w14:textId="77777777" w:rsidTr="00E90425">
        <w:tc>
          <w:tcPr>
            <w:tcW w:w="709" w:type="dxa"/>
          </w:tcPr>
          <w:p w14:paraId="52E6E04C"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11</w:t>
            </w:r>
          </w:p>
        </w:tc>
        <w:tc>
          <w:tcPr>
            <w:tcW w:w="6520" w:type="dxa"/>
          </w:tcPr>
          <w:p w14:paraId="7E379A73"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Общая собственность и порядок защиты права собственности. Защита неимущественных прав.</w:t>
            </w:r>
          </w:p>
        </w:tc>
        <w:tc>
          <w:tcPr>
            <w:tcW w:w="1985" w:type="dxa"/>
          </w:tcPr>
          <w:p w14:paraId="362D1BA0"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7B8987B0"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5-10.10</w:t>
            </w:r>
          </w:p>
        </w:tc>
        <w:tc>
          <w:tcPr>
            <w:tcW w:w="1985" w:type="dxa"/>
          </w:tcPr>
          <w:p w14:paraId="66275E7A" w14:textId="77777777" w:rsidR="00FE6066" w:rsidRPr="00FE6066" w:rsidRDefault="00FE6066" w:rsidP="00FE6066">
            <w:pPr>
              <w:rPr>
                <w:rFonts w:ascii="Times New Roman" w:hAnsi="Times New Roman" w:cs="Times New Roman"/>
              </w:rPr>
            </w:pPr>
          </w:p>
        </w:tc>
        <w:tc>
          <w:tcPr>
            <w:tcW w:w="2126" w:type="dxa"/>
          </w:tcPr>
          <w:p w14:paraId="0F604BC2"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§7</w:t>
            </w:r>
          </w:p>
        </w:tc>
      </w:tr>
      <w:tr w:rsidR="00FE6066" w:rsidRPr="00FE6066" w14:paraId="3D8D176A" w14:textId="77777777" w:rsidTr="00E90425">
        <w:tc>
          <w:tcPr>
            <w:tcW w:w="709" w:type="dxa"/>
          </w:tcPr>
          <w:p w14:paraId="4E7E54D1"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12</w:t>
            </w:r>
          </w:p>
        </w:tc>
        <w:tc>
          <w:tcPr>
            <w:tcW w:w="6520" w:type="dxa"/>
          </w:tcPr>
          <w:p w14:paraId="5F88B635"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 xml:space="preserve"> Общая собственность и порядок защиты права собственности. Защита неимущественных прав.</w:t>
            </w:r>
          </w:p>
        </w:tc>
        <w:tc>
          <w:tcPr>
            <w:tcW w:w="1985" w:type="dxa"/>
          </w:tcPr>
          <w:p w14:paraId="1AC2F8C1"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44CDD45D"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5-10.10</w:t>
            </w:r>
          </w:p>
        </w:tc>
        <w:tc>
          <w:tcPr>
            <w:tcW w:w="1985" w:type="dxa"/>
          </w:tcPr>
          <w:p w14:paraId="2758BBDE" w14:textId="77777777" w:rsidR="00FE6066" w:rsidRPr="00FE6066" w:rsidRDefault="00FE6066" w:rsidP="00FE6066">
            <w:pPr>
              <w:rPr>
                <w:rFonts w:ascii="Times New Roman" w:hAnsi="Times New Roman" w:cs="Times New Roman"/>
              </w:rPr>
            </w:pPr>
          </w:p>
        </w:tc>
        <w:tc>
          <w:tcPr>
            <w:tcW w:w="2126" w:type="dxa"/>
          </w:tcPr>
          <w:p w14:paraId="122C0373"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§7</w:t>
            </w:r>
          </w:p>
        </w:tc>
      </w:tr>
      <w:tr w:rsidR="00FE6066" w:rsidRPr="00FE6066" w14:paraId="19F56F48" w14:textId="77777777" w:rsidTr="00E90425">
        <w:tc>
          <w:tcPr>
            <w:tcW w:w="709" w:type="dxa"/>
          </w:tcPr>
          <w:p w14:paraId="68C7FFAB"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13</w:t>
            </w:r>
          </w:p>
        </w:tc>
        <w:tc>
          <w:tcPr>
            <w:tcW w:w="6520" w:type="dxa"/>
          </w:tcPr>
          <w:p w14:paraId="5BA82BDF" w14:textId="77777777" w:rsidR="00FE6066" w:rsidRPr="00FE6066" w:rsidRDefault="00FE6066" w:rsidP="00FE6066">
            <w:pPr>
              <w:rPr>
                <w:rFonts w:ascii="Times New Roman" w:hAnsi="Times New Roman" w:cs="Times New Roman"/>
              </w:rPr>
            </w:pPr>
            <w:proofErr w:type="spellStart"/>
            <w:r w:rsidRPr="00FE6066">
              <w:rPr>
                <w:rFonts w:ascii="Times New Roman" w:hAnsi="Times New Roman" w:cs="Times New Roman"/>
              </w:rPr>
              <w:t>Гражданско</w:t>
            </w:r>
            <w:proofErr w:type="spellEnd"/>
            <w:r w:rsidRPr="00FE6066">
              <w:rPr>
                <w:rFonts w:ascii="Times New Roman" w:hAnsi="Times New Roman" w:cs="Times New Roman"/>
              </w:rPr>
              <w:t xml:space="preserve"> – правовая ответственность и способы защиты гражданских прав.</w:t>
            </w:r>
          </w:p>
        </w:tc>
        <w:tc>
          <w:tcPr>
            <w:tcW w:w="1985" w:type="dxa"/>
          </w:tcPr>
          <w:p w14:paraId="5DA7E14D"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0C7B3845"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12-17.10</w:t>
            </w:r>
          </w:p>
        </w:tc>
        <w:tc>
          <w:tcPr>
            <w:tcW w:w="1985" w:type="dxa"/>
          </w:tcPr>
          <w:p w14:paraId="6E2A54C1" w14:textId="77777777" w:rsidR="00FE6066" w:rsidRPr="00FE6066" w:rsidRDefault="00FE6066" w:rsidP="00FE6066">
            <w:pPr>
              <w:rPr>
                <w:rFonts w:ascii="Times New Roman" w:hAnsi="Times New Roman" w:cs="Times New Roman"/>
              </w:rPr>
            </w:pPr>
          </w:p>
        </w:tc>
        <w:tc>
          <w:tcPr>
            <w:tcW w:w="2126" w:type="dxa"/>
          </w:tcPr>
          <w:p w14:paraId="690257F6"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§8</w:t>
            </w:r>
          </w:p>
        </w:tc>
      </w:tr>
      <w:tr w:rsidR="00FE6066" w:rsidRPr="00FE6066" w14:paraId="734FBC38" w14:textId="77777777" w:rsidTr="00E90425">
        <w:tc>
          <w:tcPr>
            <w:tcW w:w="709" w:type="dxa"/>
          </w:tcPr>
          <w:p w14:paraId="77BADABF"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14</w:t>
            </w:r>
          </w:p>
        </w:tc>
        <w:tc>
          <w:tcPr>
            <w:tcW w:w="6520" w:type="dxa"/>
          </w:tcPr>
          <w:p w14:paraId="5666B710" w14:textId="77777777" w:rsidR="00FE6066" w:rsidRPr="00FE6066" w:rsidRDefault="00FE6066" w:rsidP="00FE6066">
            <w:pPr>
              <w:rPr>
                <w:rFonts w:ascii="Times New Roman" w:hAnsi="Times New Roman" w:cs="Times New Roman"/>
              </w:rPr>
            </w:pPr>
            <w:proofErr w:type="spellStart"/>
            <w:r w:rsidRPr="00FE6066">
              <w:rPr>
                <w:rFonts w:ascii="Times New Roman" w:hAnsi="Times New Roman" w:cs="Times New Roman"/>
              </w:rPr>
              <w:t>Гражданско</w:t>
            </w:r>
            <w:proofErr w:type="spellEnd"/>
            <w:r w:rsidRPr="00FE6066">
              <w:rPr>
                <w:rFonts w:ascii="Times New Roman" w:hAnsi="Times New Roman" w:cs="Times New Roman"/>
              </w:rPr>
              <w:t xml:space="preserve"> – правовая ответственность и способы защиты гражданских прав.</w:t>
            </w:r>
          </w:p>
        </w:tc>
        <w:tc>
          <w:tcPr>
            <w:tcW w:w="1985" w:type="dxa"/>
          </w:tcPr>
          <w:p w14:paraId="3D89CD62"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6A990A02"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12-17.10</w:t>
            </w:r>
          </w:p>
          <w:p w14:paraId="0C21CDAA" w14:textId="77777777" w:rsidR="00FE6066" w:rsidRPr="00FE6066" w:rsidRDefault="00FE6066" w:rsidP="00FE6066">
            <w:pPr>
              <w:rPr>
                <w:rFonts w:ascii="Times New Roman" w:hAnsi="Times New Roman" w:cs="Times New Roman"/>
              </w:rPr>
            </w:pPr>
          </w:p>
        </w:tc>
        <w:tc>
          <w:tcPr>
            <w:tcW w:w="1985" w:type="dxa"/>
          </w:tcPr>
          <w:p w14:paraId="07DBAB8F" w14:textId="77777777" w:rsidR="00FE6066" w:rsidRPr="00FE6066" w:rsidRDefault="00FE6066" w:rsidP="00FE6066">
            <w:pPr>
              <w:rPr>
                <w:rFonts w:ascii="Times New Roman" w:hAnsi="Times New Roman" w:cs="Times New Roman"/>
              </w:rPr>
            </w:pPr>
          </w:p>
        </w:tc>
        <w:tc>
          <w:tcPr>
            <w:tcW w:w="2126" w:type="dxa"/>
          </w:tcPr>
          <w:p w14:paraId="1151344A"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§8</w:t>
            </w:r>
          </w:p>
        </w:tc>
      </w:tr>
      <w:tr w:rsidR="00FE6066" w:rsidRPr="00FE6066" w14:paraId="570218A2" w14:textId="77777777" w:rsidTr="00E90425">
        <w:tc>
          <w:tcPr>
            <w:tcW w:w="709" w:type="dxa"/>
          </w:tcPr>
          <w:p w14:paraId="54F4992B"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15</w:t>
            </w:r>
          </w:p>
        </w:tc>
        <w:tc>
          <w:tcPr>
            <w:tcW w:w="6520" w:type="dxa"/>
          </w:tcPr>
          <w:p w14:paraId="46A4E4F5" w14:textId="77777777" w:rsidR="00FE6066" w:rsidRPr="00FE6066" w:rsidRDefault="00FE6066" w:rsidP="00FE6066">
            <w:pPr>
              <w:rPr>
                <w:rFonts w:ascii="Times New Roman" w:hAnsi="Times New Roman" w:cs="Times New Roman"/>
              </w:rPr>
            </w:pPr>
            <w:proofErr w:type="spellStart"/>
            <w:r w:rsidRPr="00FE6066">
              <w:rPr>
                <w:rFonts w:ascii="Times New Roman" w:hAnsi="Times New Roman" w:cs="Times New Roman"/>
              </w:rPr>
              <w:t>Гражданско</w:t>
            </w:r>
            <w:proofErr w:type="spellEnd"/>
            <w:r w:rsidRPr="00FE6066">
              <w:rPr>
                <w:rFonts w:ascii="Times New Roman" w:hAnsi="Times New Roman" w:cs="Times New Roman"/>
              </w:rPr>
              <w:t xml:space="preserve"> – правовая ответственность и способы защиты гражданских прав.</w:t>
            </w:r>
          </w:p>
        </w:tc>
        <w:tc>
          <w:tcPr>
            <w:tcW w:w="1985" w:type="dxa"/>
          </w:tcPr>
          <w:p w14:paraId="3EF058C8"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258AB8F7"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19-24.10</w:t>
            </w:r>
          </w:p>
        </w:tc>
        <w:tc>
          <w:tcPr>
            <w:tcW w:w="1985" w:type="dxa"/>
          </w:tcPr>
          <w:p w14:paraId="55E69A12" w14:textId="77777777" w:rsidR="00FE6066" w:rsidRPr="00FE6066" w:rsidRDefault="00FE6066" w:rsidP="00FE6066">
            <w:pPr>
              <w:rPr>
                <w:rFonts w:ascii="Times New Roman" w:hAnsi="Times New Roman" w:cs="Times New Roman"/>
              </w:rPr>
            </w:pPr>
          </w:p>
        </w:tc>
        <w:tc>
          <w:tcPr>
            <w:tcW w:w="2126" w:type="dxa"/>
          </w:tcPr>
          <w:p w14:paraId="0AB1832D"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§8</w:t>
            </w:r>
          </w:p>
        </w:tc>
      </w:tr>
      <w:tr w:rsidR="00FE6066" w:rsidRPr="00FE6066" w14:paraId="33B202CA" w14:textId="77777777" w:rsidTr="00E90425">
        <w:tc>
          <w:tcPr>
            <w:tcW w:w="709" w:type="dxa"/>
          </w:tcPr>
          <w:p w14:paraId="0677DD0A"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16</w:t>
            </w:r>
          </w:p>
        </w:tc>
        <w:tc>
          <w:tcPr>
            <w:tcW w:w="6520" w:type="dxa"/>
          </w:tcPr>
          <w:p w14:paraId="3F678879"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Государство как субъект экономических отношений. Правовые средства государственного регулирования экономики.</w:t>
            </w:r>
          </w:p>
        </w:tc>
        <w:tc>
          <w:tcPr>
            <w:tcW w:w="1985" w:type="dxa"/>
          </w:tcPr>
          <w:p w14:paraId="01EB5A82"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3CFBEAD1"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19-24.10</w:t>
            </w:r>
          </w:p>
        </w:tc>
        <w:tc>
          <w:tcPr>
            <w:tcW w:w="1985" w:type="dxa"/>
          </w:tcPr>
          <w:p w14:paraId="276C399C" w14:textId="77777777" w:rsidR="00FE6066" w:rsidRPr="00FE6066" w:rsidRDefault="00FE6066" w:rsidP="00FE6066">
            <w:pPr>
              <w:rPr>
                <w:rFonts w:ascii="Times New Roman" w:hAnsi="Times New Roman" w:cs="Times New Roman"/>
              </w:rPr>
            </w:pPr>
          </w:p>
        </w:tc>
        <w:tc>
          <w:tcPr>
            <w:tcW w:w="2126" w:type="dxa"/>
          </w:tcPr>
          <w:p w14:paraId="7DEACC71"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§9</w:t>
            </w:r>
          </w:p>
        </w:tc>
      </w:tr>
      <w:tr w:rsidR="00FE6066" w:rsidRPr="00FE6066" w14:paraId="66C254BC" w14:textId="77777777" w:rsidTr="00E90425">
        <w:tc>
          <w:tcPr>
            <w:tcW w:w="709" w:type="dxa"/>
          </w:tcPr>
          <w:p w14:paraId="4F21BD0C"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17</w:t>
            </w:r>
          </w:p>
        </w:tc>
        <w:tc>
          <w:tcPr>
            <w:tcW w:w="6520" w:type="dxa"/>
          </w:tcPr>
          <w:p w14:paraId="5C5E6201"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Предпринимательство и предпринимательское право.</w:t>
            </w:r>
          </w:p>
        </w:tc>
        <w:tc>
          <w:tcPr>
            <w:tcW w:w="1985" w:type="dxa"/>
          </w:tcPr>
          <w:p w14:paraId="2BE2A8BD"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31703579"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26-31.10</w:t>
            </w:r>
          </w:p>
        </w:tc>
        <w:tc>
          <w:tcPr>
            <w:tcW w:w="1985" w:type="dxa"/>
          </w:tcPr>
          <w:p w14:paraId="38C0427E" w14:textId="77777777" w:rsidR="00FE6066" w:rsidRPr="00FE6066" w:rsidRDefault="00FE6066" w:rsidP="00FE6066">
            <w:pPr>
              <w:rPr>
                <w:rFonts w:ascii="Times New Roman" w:hAnsi="Times New Roman" w:cs="Times New Roman"/>
              </w:rPr>
            </w:pPr>
          </w:p>
        </w:tc>
        <w:tc>
          <w:tcPr>
            <w:tcW w:w="2126" w:type="dxa"/>
          </w:tcPr>
          <w:p w14:paraId="42C3A5F4"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§10</w:t>
            </w:r>
          </w:p>
        </w:tc>
      </w:tr>
      <w:tr w:rsidR="00FE6066" w:rsidRPr="00FE6066" w14:paraId="4F19D86A" w14:textId="77777777" w:rsidTr="00E90425">
        <w:tc>
          <w:tcPr>
            <w:tcW w:w="709" w:type="dxa"/>
          </w:tcPr>
          <w:p w14:paraId="48399AFF"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18</w:t>
            </w:r>
          </w:p>
        </w:tc>
        <w:tc>
          <w:tcPr>
            <w:tcW w:w="6520" w:type="dxa"/>
          </w:tcPr>
          <w:p w14:paraId="64FBF549"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Организационно – правовые формы предпринимательской деятельности</w:t>
            </w:r>
          </w:p>
        </w:tc>
        <w:tc>
          <w:tcPr>
            <w:tcW w:w="1985" w:type="dxa"/>
          </w:tcPr>
          <w:p w14:paraId="30FDEAC1"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1823C3E9"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26-31.10</w:t>
            </w:r>
          </w:p>
        </w:tc>
        <w:tc>
          <w:tcPr>
            <w:tcW w:w="1985" w:type="dxa"/>
          </w:tcPr>
          <w:p w14:paraId="2F1F744C" w14:textId="77777777" w:rsidR="00FE6066" w:rsidRPr="00FE6066" w:rsidRDefault="00FE6066" w:rsidP="00FE6066">
            <w:pPr>
              <w:rPr>
                <w:rFonts w:ascii="Times New Roman" w:hAnsi="Times New Roman" w:cs="Times New Roman"/>
              </w:rPr>
            </w:pPr>
          </w:p>
        </w:tc>
        <w:tc>
          <w:tcPr>
            <w:tcW w:w="2126" w:type="dxa"/>
          </w:tcPr>
          <w:p w14:paraId="64BD595B"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§11</w:t>
            </w:r>
          </w:p>
        </w:tc>
      </w:tr>
      <w:tr w:rsidR="00FE6066" w:rsidRPr="00FE6066" w14:paraId="76B4F75C" w14:textId="77777777" w:rsidTr="00E90425">
        <w:tc>
          <w:tcPr>
            <w:tcW w:w="709" w:type="dxa"/>
          </w:tcPr>
          <w:p w14:paraId="2D904AFA"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19</w:t>
            </w:r>
          </w:p>
        </w:tc>
        <w:tc>
          <w:tcPr>
            <w:tcW w:w="6520" w:type="dxa"/>
          </w:tcPr>
          <w:p w14:paraId="139924F3"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 xml:space="preserve"> Организационно – правовые формы предпринимательской деятельности</w:t>
            </w:r>
          </w:p>
        </w:tc>
        <w:tc>
          <w:tcPr>
            <w:tcW w:w="1985" w:type="dxa"/>
          </w:tcPr>
          <w:p w14:paraId="752B46BB"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18456694"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9-14.11</w:t>
            </w:r>
          </w:p>
        </w:tc>
        <w:tc>
          <w:tcPr>
            <w:tcW w:w="1985" w:type="dxa"/>
          </w:tcPr>
          <w:p w14:paraId="397CEBF2" w14:textId="77777777" w:rsidR="00FE6066" w:rsidRPr="00FE6066" w:rsidRDefault="00FE6066" w:rsidP="00FE6066">
            <w:pPr>
              <w:rPr>
                <w:rFonts w:ascii="Times New Roman" w:hAnsi="Times New Roman" w:cs="Times New Roman"/>
              </w:rPr>
            </w:pPr>
          </w:p>
        </w:tc>
        <w:tc>
          <w:tcPr>
            <w:tcW w:w="2126" w:type="dxa"/>
          </w:tcPr>
          <w:p w14:paraId="087474E4"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§11</w:t>
            </w:r>
          </w:p>
        </w:tc>
      </w:tr>
      <w:tr w:rsidR="00FE6066" w:rsidRPr="00FE6066" w14:paraId="29F5F926" w14:textId="77777777" w:rsidTr="00E90425">
        <w:tc>
          <w:tcPr>
            <w:tcW w:w="709" w:type="dxa"/>
          </w:tcPr>
          <w:p w14:paraId="17828EE4"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20</w:t>
            </w:r>
          </w:p>
        </w:tc>
        <w:tc>
          <w:tcPr>
            <w:tcW w:w="6520" w:type="dxa"/>
          </w:tcPr>
          <w:p w14:paraId="06B08E15"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Правовое регулирование защиты ПД и прав потребителей.</w:t>
            </w:r>
          </w:p>
          <w:p w14:paraId="3E477985"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Права потребителей.</w:t>
            </w:r>
          </w:p>
        </w:tc>
        <w:tc>
          <w:tcPr>
            <w:tcW w:w="1985" w:type="dxa"/>
          </w:tcPr>
          <w:p w14:paraId="570DBE81"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455236E0"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9-14.11</w:t>
            </w:r>
          </w:p>
        </w:tc>
        <w:tc>
          <w:tcPr>
            <w:tcW w:w="1985" w:type="dxa"/>
          </w:tcPr>
          <w:p w14:paraId="7E100B4F" w14:textId="77777777" w:rsidR="00FE6066" w:rsidRPr="00FE6066" w:rsidRDefault="00FE6066" w:rsidP="00FE6066">
            <w:pPr>
              <w:rPr>
                <w:rFonts w:ascii="Times New Roman" w:hAnsi="Times New Roman" w:cs="Times New Roman"/>
              </w:rPr>
            </w:pPr>
          </w:p>
        </w:tc>
        <w:tc>
          <w:tcPr>
            <w:tcW w:w="2126" w:type="dxa"/>
          </w:tcPr>
          <w:p w14:paraId="488ED108"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§12-13</w:t>
            </w:r>
          </w:p>
        </w:tc>
      </w:tr>
      <w:tr w:rsidR="00FE6066" w:rsidRPr="00FE6066" w14:paraId="513233B0" w14:textId="77777777" w:rsidTr="00E90425">
        <w:tc>
          <w:tcPr>
            <w:tcW w:w="709" w:type="dxa"/>
          </w:tcPr>
          <w:p w14:paraId="5C63E717"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21</w:t>
            </w:r>
          </w:p>
        </w:tc>
        <w:tc>
          <w:tcPr>
            <w:tcW w:w="6520" w:type="dxa"/>
          </w:tcPr>
          <w:p w14:paraId="7FA557B6"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Наследственное право.</w:t>
            </w:r>
          </w:p>
        </w:tc>
        <w:tc>
          <w:tcPr>
            <w:tcW w:w="1985" w:type="dxa"/>
          </w:tcPr>
          <w:p w14:paraId="0522D2B6"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23FA51AE"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16-21.11</w:t>
            </w:r>
          </w:p>
        </w:tc>
        <w:tc>
          <w:tcPr>
            <w:tcW w:w="1985" w:type="dxa"/>
          </w:tcPr>
          <w:p w14:paraId="551C5794" w14:textId="77777777" w:rsidR="00FE6066" w:rsidRPr="00FE6066" w:rsidRDefault="00FE6066" w:rsidP="00FE6066">
            <w:pPr>
              <w:rPr>
                <w:rFonts w:ascii="Times New Roman" w:hAnsi="Times New Roman" w:cs="Times New Roman"/>
              </w:rPr>
            </w:pPr>
          </w:p>
        </w:tc>
        <w:tc>
          <w:tcPr>
            <w:tcW w:w="2126" w:type="dxa"/>
          </w:tcPr>
          <w:p w14:paraId="3B589AAA"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§14</w:t>
            </w:r>
          </w:p>
        </w:tc>
      </w:tr>
      <w:tr w:rsidR="00FE6066" w:rsidRPr="00FE6066" w14:paraId="4067A956" w14:textId="77777777" w:rsidTr="00E90425">
        <w:tc>
          <w:tcPr>
            <w:tcW w:w="709" w:type="dxa"/>
          </w:tcPr>
          <w:p w14:paraId="0DF5CF2B" w14:textId="77777777" w:rsidR="00FE6066" w:rsidRPr="00FE6066" w:rsidRDefault="00FE6066" w:rsidP="00FE6066">
            <w:pPr>
              <w:jc w:val="center"/>
              <w:rPr>
                <w:rFonts w:ascii="Times New Roman" w:hAnsi="Times New Roman" w:cs="Times New Roman"/>
                <w:b/>
              </w:rPr>
            </w:pPr>
            <w:r w:rsidRPr="00FE6066">
              <w:rPr>
                <w:rFonts w:ascii="Times New Roman" w:hAnsi="Times New Roman" w:cs="Times New Roman"/>
                <w:b/>
              </w:rPr>
              <w:t>22</w:t>
            </w:r>
          </w:p>
        </w:tc>
        <w:tc>
          <w:tcPr>
            <w:tcW w:w="6520" w:type="dxa"/>
          </w:tcPr>
          <w:p w14:paraId="2A194B23" w14:textId="77777777" w:rsidR="00FE6066" w:rsidRPr="00FE6066" w:rsidRDefault="00FE6066" w:rsidP="00FE6066">
            <w:pPr>
              <w:rPr>
                <w:rFonts w:ascii="Times New Roman" w:hAnsi="Times New Roman" w:cs="Times New Roman"/>
                <w:b/>
              </w:rPr>
            </w:pPr>
            <w:r w:rsidRPr="00FE6066">
              <w:rPr>
                <w:rFonts w:ascii="Times New Roman" w:hAnsi="Times New Roman" w:cs="Times New Roman"/>
                <w:b/>
              </w:rPr>
              <w:t>Обобщение по теме: «Гражданское право».</w:t>
            </w:r>
          </w:p>
        </w:tc>
        <w:tc>
          <w:tcPr>
            <w:tcW w:w="1985" w:type="dxa"/>
          </w:tcPr>
          <w:p w14:paraId="27643F21" w14:textId="77777777" w:rsidR="00FE6066" w:rsidRPr="00FE6066" w:rsidRDefault="00FE6066" w:rsidP="00FE6066">
            <w:pPr>
              <w:jc w:val="center"/>
              <w:rPr>
                <w:rFonts w:ascii="Times New Roman" w:eastAsia="Calibri" w:hAnsi="Times New Roman" w:cs="Times New Roman"/>
                <w:b/>
              </w:rPr>
            </w:pPr>
            <w:r w:rsidRPr="00FE6066">
              <w:rPr>
                <w:rFonts w:ascii="Times New Roman" w:eastAsia="Calibri" w:hAnsi="Times New Roman" w:cs="Times New Roman"/>
                <w:b/>
              </w:rPr>
              <w:t>1</w:t>
            </w:r>
          </w:p>
        </w:tc>
        <w:tc>
          <w:tcPr>
            <w:tcW w:w="1559" w:type="dxa"/>
          </w:tcPr>
          <w:p w14:paraId="4BD69E6B" w14:textId="77777777" w:rsidR="00FE6066" w:rsidRPr="00FE6066" w:rsidRDefault="00FE6066" w:rsidP="00FE6066">
            <w:pPr>
              <w:rPr>
                <w:rFonts w:ascii="Times New Roman" w:eastAsia="Calibri" w:hAnsi="Times New Roman" w:cs="Times New Roman"/>
                <w:b/>
              </w:rPr>
            </w:pPr>
            <w:r w:rsidRPr="00FE6066">
              <w:rPr>
                <w:rFonts w:ascii="Times New Roman" w:eastAsia="Calibri" w:hAnsi="Times New Roman" w:cs="Times New Roman"/>
                <w:b/>
              </w:rPr>
              <w:t>16-21.11</w:t>
            </w:r>
          </w:p>
        </w:tc>
        <w:tc>
          <w:tcPr>
            <w:tcW w:w="1985" w:type="dxa"/>
          </w:tcPr>
          <w:p w14:paraId="03884904" w14:textId="77777777" w:rsidR="00FE6066" w:rsidRPr="00FE6066" w:rsidRDefault="00FE6066" w:rsidP="00FE6066">
            <w:pPr>
              <w:rPr>
                <w:rFonts w:ascii="Times New Roman" w:hAnsi="Times New Roman" w:cs="Times New Roman"/>
                <w:b/>
              </w:rPr>
            </w:pPr>
          </w:p>
        </w:tc>
        <w:tc>
          <w:tcPr>
            <w:tcW w:w="2126" w:type="dxa"/>
          </w:tcPr>
          <w:p w14:paraId="1E65BF46"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§1-14</w:t>
            </w:r>
          </w:p>
        </w:tc>
      </w:tr>
      <w:tr w:rsidR="00FE6066" w:rsidRPr="00FE6066" w14:paraId="0579019E" w14:textId="77777777" w:rsidTr="00E90425">
        <w:tc>
          <w:tcPr>
            <w:tcW w:w="709" w:type="dxa"/>
          </w:tcPr>
          <w:p w14:paraId="63D817F7"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lastRenderedPageBreak/>
              <w:t>23</w:t>
            </w:r>
          </w:p>
        </w:tc>
        <w:tc>
          <w:tcPr>
            <w:tcW w:w="6520" w:type="dxa"/>
          </w:tcPr>
          <w:p w14:paraId="741C42C2"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Правовые нормы института брака.</w:t>
            </w:r>
          </w:p>
        </w:tc>
        <w:tc>
          <w:tcPr>
            <w:tcW w:w="1985" w:type="dxa"/>
          </w:tcPr>
          <w:p w14:paraId="7B39F91F"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7A1702C9"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23.-29.11</w:t>
            </w:r>
          </w:p>
        </w:tc>
        <w:tc>
          <w:tcPr>
            <w:tcW w:w="1985" w:type="dxa"/>
          </w:tcPr>
          <w:p w14:paraId="5FD2C1D8" w14:textId="77777777" w:rsidR="00FE6066" w:rsidRPr="00FE6066" w:rsidRDefault="00FE6066" w:rsidP="00FE6066">
            <w:pPr>
              <w:rPr>
                <w:rFonts w:ascii="Times New Roman" w:hAnsi="Times New Roman" w:cs="Times New Roman"/>
              </w:rPr>
            </w:pPr>
          </w:p>
        </w:tc>
        <w:tc>
          <w:tcPr>
            <w:tcW w:w="2126" w:type="dxa"/>
          </w:tcPr>
          <w:p w14:paraId="336359CE"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§15</w:t>
            </w:r>
          </w:p>
        </w:tc>
      </w:tr>
      <w:tr w:rsidR="00FE6066" w:rsidRPr="00FE6066" w14:paraId="7EBAEEF9" w14:textId="77777777" w:rsidTr="00E90425">
        <w:tc>
          <w:tcPr>
            <w:tcW w:w="709" w:type="dxa"/>
          </w:tcPr>
          <w:p w14:paraId="0E3FAC58"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24</w:t>
            </w:r>
          </w:p>
        </w:tc>
        <w:tc>
          <w:tcPr>
            <w:tcW w:w="6520" w:type="dxa"/>
          </w:tcPr>
          <w:p w14:paraId="3BC36A4F"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 xml:space="preserve"> Родители и дети: правовые основы взаимоотношений</w:t>
            </w:r>
          </w:p>
        </w:tc>
        <w:tc>
          <w:tcPr>
            <w:tcW w:w="1985" w:type="dxa"/>
          </w:tcPr>
          <w:p w14:paraId="52D23755"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65A1A187" w14:textId="77777777" w:rsidR="00FE6066" w:rsidRPr="00FE6066" w:rsidRDefault="00FE6066" w:rsidP="00FE6066">
            <w:pPr>
              <w:rPr>
                <w:rFonts w:ascii="Times New Roman" w:hAnsi="Times New Roman" w:cs="Times New Roman"/>
              </w:rPr>
            </w:pPr>
            <w:r w:rsidRPr="00FE6066">
              <w:rPr>
                <w:rFonts w:ascii="Times New Roman" w:eastAsia="Calibri" w:hAnsi="Times New Roman" w:cs="Times New Roman"/>
              </w:rPr>
              <w:t>23.-29.11</w:t>
            </w:r>
          </w:p>
        </w:tc>
        <w:tc>
          <w:tcPr>
            <w:tcW w:w="1985" w:type="dxa"/>
          </w:tcPr>
          <w:p w14:paraId="04BE963B" w14:textId="77777777" w:rsidR="00FE6066" w:rsidRPr="00FE6066" w:rsidRDefault="00FE6066" w:rsidP="00FE6066">
            <w:pPr>
              <w:rPr>
                <w:rFonts w:ascii="Times New Roman" w:hAnsi="Times New Roman" w:cs="Times New Roman"/>
              </w:rPr>
            </w:pPr>
          </w:p>
        </w:tc>
        <w:tc>
          <w:tcPr>
            <w:tcW w:w="2126" w:type="dxa"/>
          </w:tcPr>
          <w:p w14:paraId="1E961546"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§16</w:t>
            </w:r>
          </w:p>
        </w:tc>
      </w:tr>
      <w:tr w:rsidR="00FE6066" w:rsidRPr="00FE6066" w14:paraId="5698996A" w14:textId="77777777" w:rsidTr="00E90425">
        <w:tc>
          <w:tcPr>
            <w:tcW w:w="709" w:type="dxa"/>
          </w:tcPr>
          <w:p w14:paraId="646ED0C6"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25</w:t>
            </w:r>
          </w:p>
        </w:tc>
        <w:tc>
          <w:tcPr>
            <w:tcW w:w="6520" w:type="dxa"/>
          </w:tcPr>
          <w:p w14:paraId="0A4C21C3"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Родители и дети: правовые основы взаимоотношений</w:t>
            </w:r>
          </w:p>
        </w:tc>
        <w:tc>
          <w:tcPr>
            <w:tcW w:w="1985" w:type="dxa"/>
          </w:tcPr>
          <w:p w14:paraId="25B7E38C"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1AA1440F"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30.11-5.12</w:t>
            </w:r>
          </w:p>
        </w:tc>
        <w:tc>
          <w:tcPr>
            <w:tcW w:w="1985" w:type="dxa"/>
          </w:tcPr>
          <w:p w14:paraId="37BCB0E4" w14:textId="77777777" w:rsidR="00FE6066" w:rsidRPr="00FE6066" w:rsidRDefault="00FE6066" w:rsidP="00FE6066">
            <w:pPr>
              <w:rPr>
                <w:rFonts w:ascii="Times New Roman" w:hAnsi="Times New Roman" w:cs="Times New Roman"/>
              </w:rPr>
            </w:pPr>
          </w:p>
        </w:tc>
        <w:tc>
          <w:tcPr>
            <w:tcW w:w="2126" w:type="dxa"/>
          </w:tcPr>
          <w:p w14:paraId="5CDAF291"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§16</w:t>
            </w:r>
          </w:p>
        </w:tc>
      </w:tr>
      <w:tr w:rsidR="00FE6066" w:rsidRPr="00FE6066" w14:paraId="2C7BA980" w14:textId="77777777" w:rsidTr="00E90425">
        <w:tc>
          <w:tcPr>
            <w:tcW w:w="709" w:type="dxa"/>
          </w:tcPr>
          <w:p w14:paraId="37425133"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26</w:t>
            </w:r>
          </w:p>
        </w:tc>
        <w:tc>
          <w:tcPr>
            <w:tcW w:w="6520" w:type="dxa"/>
          </w:tcPr>
          <w:p w14:paraId="0631D544"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Жилищные правоотношения</w:t>
            </w:r>
          </w:p>
        </w:tc>
        <w:tc>
          <w:tcPr>
            <w:tcW w:w="1985" w:type="dxa"/>
          </w:tcPr>
          <w:p w14:paraId="40CF4CF9"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6BC8B9EE"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30.11-5.12</w:t>
            </w:r>
          </w:p>
        </w:tc>
        <w:tc>
          <w:tcPr>
            <w:tcW w:w="1985" w:type="dxa"/>
          </w:tcPr>
          <w:p w14:paraId="0E91D8A0" w14:textId="77777777" w:rsidR="00FE6066" w:rsidRPr="00FE6066" w:rsidRDefault="00FE6066" w:rsidP="00FE6066">
            <w:pPr>
              <w:rPr>
                <w:rFonts w:ascii="Times New Roman" w:hAnsi="Times New Roman" w:cs="Times New Roman"/>
              </w:rPr>
            </w:pPr>
          </w:p>
        </w:tc>
        <w:tc>
          <w:tcPr>
            <w:tcW w:w="2126" w:type="dxa"/>
          </w:tcPr>
          <w:p w14:paraId="0C301AAA"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§17</w:t>
            </w:r>
          </w:p>
        </w:tc>
      </w:tr>
      <w:tr w:rsidR="00FE6066" w:rsidRPr="00FE6066" w14:paraId="0B9B4BCC" w14:textId="77777777" w:rsidTr="00E90425">
        <w:tc>
          <w:tcPr>
            <w:tcW w:w="709" w:type="dxa"/>
          </w:tcPr>
          <w:p w14:paraId="1F2260C1"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27</w:t>
            </w:r>
          </w:p>
        </w:tc>
        <w:tc>
          <w:tcPr>
            <w:tcW w:w="6520" w:type="dxa"/>
          </w:tcPr>
          <w:p w14:paraId="04E68A02"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Трудовое право в жизни людей.</w:t>
            </w:r>
          </w:p>
        </w:tc>
        <w:tc>
          <w:tcPr>
            <w:tcW w:w="1985" w:type="dxa"/>
          </w:tcPr>
          <w:p w14:paraId="1B49238E"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5FE5B43C"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7-12.12</w:t>
            </w:r>
          </w:p>
        </w:tc>
        <w:tc>
          <w:tcPr>
            <w:tcW w:w="1985" w:type="dxa"/>
          </w:tcPr>
          <w:p w14:paraId="0A403DBD" w14:textId="77777777" w:rsidR="00FE6066" w:rsidRPr="00FE6066" w:rsidRDefault="00FE6066" w:rsidP="00FE6066">
            <w:pPr>
              <w:rPr>
                <w:rFonts w:ascii="Times New Roman" w:hAnsi="Times New Roman" w:cs="Times New Roman"/>
              </w:rPr>
            </w:pPr>
          </w:p>
        </w:tc>
        <w:tc>
          <w:tcPr>
            <w:tcW w:w="2126" w:type="dxa"/>
          </w:tcPr>
          <w:p w14:paraId="5D8D2A44"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§18</w:t>
            </w:r>
          </w:p>
        </w:tc>
      </w:tr>
      <w:tr w:rsidR="00FE6066" w:rsidRPr="00FE6066" w14:paraId="542F9894" w14:textId="77777777" w:rsidTr="00E90425">
        <w:tc>
          <w:tcPr>
            <w:tcW w:w="709" w:type="dxa"/>
          </w:tcPr>
          <w:p w14:paraId="5FB78376"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28</w:t>
            </w:r>
          </w:p>
        </w:tc>
        <w:tc>
          <w:tcPr>
            <w:tcW w:w="6520" w:type="dxa"/>
          </w:tcPr>
          <w:p w14:paraId="1E3B221B"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Трудовое право в жизни людей.</w:t>
            </w:r>
          </w:p>
        </w:tc>
        <w:tc>
          <w:tcPr>
            <w:tcW w:w="1985" w:type="dxa"/>
          </w:tcPr>
          <w:p w14:paraId="5D983049"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32814F7D"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7.-12.12</w:t>
            </w:r>
          </w:p>
        </w:tc>
        <w:tc>
          <w:tcPr>
            <w:tcW w:w="1985" w:type="dxa"/>
          </w:tcPr>
          <w:p w14:paraId="25D348A0" w14:textId="77777777" w:rsidR="00FE6066" w:rsidRPr="00FE6066" w:rsidRDefault="00FE6066" w:rsidP="00FE6066">
            <w:pPr>
              <w:rPr>
                <w:rFonts w:ascii="Times New Roman" w:hAnsi="Times New Roman" w:cs="Times New Roman"/>
              </w:rPr>
            </w:pPr>
          </w:p>
        </w:tc>
        <w:tc>
          <w:tcPr>
            <w:tcW w:w="2126" w:type="dxa"/>
          </w:tcPr>
          <w:p w14:paraId="3595F047"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§18</w:t>
            </w:r>
          </w:p>
        </w:tc>
      </w:tr>
      <w:tr w:rsidR="00FE6066" w:rsidRPr="00FE6066" w14:paraId="573C7A3F" w14:textId="77777777" w:rsidTr="00E90425">
        <w:tc>
          <w:tcPr>
            <w:tcW w:w="709" w:type="dxa"/>
          </w:tcPr>
          <w:p w14:paraId="40FD35DD"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29</w:t>
            </w:r>
          </w:p>
        </w:tc>
        <w:tc>
          <w:tcPr>
            <w:tcW w:w="6520" w:type="dxa"/>
          </w:tcPr>
          <w:p w14:paraId="4D083FCB"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Занятость и трудоустройство.</w:t>
            </w:r>
          </w:p>
        </w:tc>
        <w:tc>
          <w:tcPr>
            <w:tcW w:w="1985" w:type="dxa"/>
          </w:tcPr>
          <w:p w14:paraId="508426C9"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78D0D744"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14-19.12</w:t>
            </w:r>
          </w:p>
        </w:tc>
        <w:tc>
          <w:tcPr>
            <w:tcW w:w="1985" w:type="dxa"/>
          </w:tcPr>
          <w:p w14:paraId="7EDF3B45" w14:textId="77777777" w:rsidR="00FE6066" w:rsidRPr="00FE6066" w:rsidRDefault="00FE6066" w:rsidP="00FE6066">
            <w:pPr>
              <w:rPr>
                <w:rFonts w:ascii="Times New Roman" w:hAnsi="Times New Roman" w:cs="Times New Roman"/>
              </w:rPr>
            </w:pPr>
          </w:p>
        </w:tc>
        <w:tc>
          <w:tcPr>
            <w:tcW w:w="2126" w:type="dxa"/>
          </w:tcPr>
          <w:p w14:paraId="54F1B1BD"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§19</w:t>
            </w:r>
          </w:p>
        </w:tc>
      </w:tr>
      <w:tr w:rsidR="00FE6066" w:rsidRPr="00FE6066" w14:paraId="609A069E" w14:textId="77777777" w:rsidTr="00E90425">
        <w:tc>
          <w:tcPr>
            <w:tcW w:w="709" w:type="dxa"/>
          </w:tcPr>
          <w:p w14:paraId="462AB3E1"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30</w:t>
            </w:r>
          </w:p>
        </w:tc>
        <w:tc>
          <w:tcPr>
            <w:tcW w:w="6520" w:type="dxa"/>
          </w:tcPr>
          <w:p w14:paraId="6F439547"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Занятость и трудоустройство.</w:t>
            </w:r>
          </w:p>
        </w:tc>
        <w:tc>
          <w:tcPr>
            <w:tcW w:w="1985" w:type="dxa"/>
          </w:tcPr>
          <w:p w14:paraId="0EC2BD22"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5FDE6A09"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14-19.12</w:t>
            </w:r>
          </w:p>
        </w:tc>
        <w:tc>
          <w:tcPr>
            <w:tcW w:w="1985" w:type="dxa"/>
          </w:tcPr>
          <w:p w14:paraId="7296CD4F" w14:textId="77777777" w:rsidR="00FE6066" w:rsidRPr="00FE6066" w:rsidRDefault="00FE6066" w:rsidP="00FE6066">
            <w:pPr>
              <w:rPr>
                <w:rFonts w:ascii="Times New Roman" w:hAnsi="Times New Roman" w:cs="Times New Roman"/>
              </w:rPr>
            </w:pPr>
          </w:p>
        </w:tc>
        <w:tc>
          <w:tcPr>
            <w:tcW w:w="2126" w:type="dxa"/>
          </w:tcPr>
          <w:p w14:paraId="1E4F3B13"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§19</w:t>
            </w:r>
          </w:p>
        </w:tc>
      </w:tr>
      <w:tr w:rsidR="00FE6066" w:rsidRPr="00FE6066" w14:paraId="066CAE3D" w14:textId="77777777" w:rsidTr="00E90425">
        <w:tc>
          <w:tcPr>
            <w:tcW w:w="709" w:type="dxa"/>
          </w:tcPr>
          <w:p w14:paraId="0FFCB684"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31</w:t>
            </w:r>
          </w:p>
        </w:tc>
        <w:tc>
          <w:tcPr>
            <w:tcW w:w="6520" w:type="dxa"/>
          </w:tcPr>
          <w:p w14:paraId="6CF294A2"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Занятость и трудоустройство.</w:t>
            </w:r>
          </w:p>
        </w:tc>
        <w:tc>
          <w:tcPr>
            <w:tcW w:w="1985" w:type="dxa"/>
          </w:tcPr>
          <w:p w14:paraId="313CEAE9"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090CC164"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21-26.12</w:t>
            </w:r>
          </w:p>
        </w:tc>
        <w:tc>
          <w:tcPr>
            <w:tcW w:w="1985" w:type="dxa"/>
          </w:tcPr>
          <w:p w14:paraId="4963DD83" w14:textId="77777777" w:rsidR="00FE6066" w:rsidRPr="00FE6066" w:rsidRDefault="00FE6066" w:rsidP="00FE6066">
            <w:pPr>
              <w:rPr>
                <w:rFonts w:ascii="Times New Roman" w:hAnsi="Times New Roman" w:cs="Times New Roman"/>
              </w:rPr>
            </w:pPr>
          </w:p>
        </w:tc>
        <w:tc>
          <w:tcPr>
            <w:tcW w:w="2126" w:type="dxa"/>
          </w:tcPr>
          <w:p w14:paraId="1735CFAC"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§19</w:t>
            </w:r>
          </w:p>
        </w:tc>
      </w:tr>
      <w:tr w:rsidR="00FE6066" w:rsidRPr="00FE6066" w14:paraId="4744C36E" w14:textId="77777777" w:rsidTr="00E90425">
        <w:tc>
          <w:tcPr>
            <w:tcW w:w="709" w:type="dxa"/>
          </w:tcPr>
          <w:p w14:paraId="126508D8"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32</w:t>
            </w:r>
          </w:p>
        </w:tc>
        <w:tc>
          <w:tcPr>
            <w:tcW w:w="6520" w:type="dxa"/>
          </w:tcPr>
          <w:p w14:paraId="4911002A"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Трудовые споры и дисциплинарная ответственность.</w:t>
            </w:r>
          </w:p>
        </w:tc>
        <w:tc>
          <w:tcPr>
            <w:tcW w:w="1985" w:type="dxa"/>
          </w:tcPr>
          <w:p w14:paraId="2C401FDA"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3312CACF"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21-26.12</w:t>
            </w:r>
          </w:p>
        </w:tc>
        <w:tc>
          <w:tcPr>
            <w:tcW w:w="1985" w:type="dxa"/>
          </w:tcPr>
          <w:p w14:paraId="72FB2E27" w14:textId="77777777" w:rsidR="00FE6066" w:rsidRPr="00FE6066" w:rsidRDefault="00FE6066" w:rsidP="00FE6066">
            <w:pPr>
              <w:rPr>
                <w:rFonts w:ascii="Times New Roman" w:hAnsi="Times New Roman" w:cs="Times New Roman"/>
              </w:rPr>
            </w:pPr>
          </w:p>
        </w:tc>
        <w:tc>
          <w:tcPr>
            <w:tcW w:w="2126" w:type="dxa"/>
          </w:tcPr>
          <w:p w14:paraId="29268EE6"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§20</w:t>
            </w:r>
          </w:p>
        </w:tc>
      </w:tr>
      <w:tr w:rsidR="00FE6066" w:rsidRPr="00FE6066" w14:paraId="568C1509" w14:textId="77777777" w:rsidTr="00E90425">
        <w:tc>
          <w:tcPr>
            <w:tcW w:w="709" w:type="dxa"/>
          </w:tcPr>
          <w:p w14:paraId="340A1D71"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33</w:t>
            </w:r>
          </w:p>
        </w:tc>
        <w:tc>
          <w:tcPr>
            <w:tcW w:w="6520" w:type="dxa"/>
          </w:tcPr>
          <w:p w14:paraId="031840A9"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Трудовые споры и дисциплинарная ответственность.</w:t>
            </w:r>
          </w:p>
        </w:tc>
        <w:tc>
          <w:tcPr>
            <w:tcW w:w="1985" w:type="dxa"/>
          </w:tcPr>
          <w:p w14:paraId="5475473E"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323B0A0A"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11-16.01</w:t>
            </w:r>
          </w:p>
        </w:tc>
        <w:tc>
          <w:tcPr>
            <w:tcW w:w="1985" w:type="dxa"/>
          </w:tcPr>
          <w:p w14:paraId="1DFCFD6C" w14:textId="77777777" w:rsidR="00FE6066" w:rsidRPr="00FE6066" w:rsidRDefault="00FE6066" w:rsidP="00FE6066">
            <w:pPr>
              <w:rPr>
                <w:rFonts w:ascii="Times New Roman" w:hAnsi="Times New Roman" w:cs="Times New Roman"/>
              </w:rPr>
            </w:pPr>
          </w:p>
        </w:tc>
        <w:tc>
          <w:tcPr>
            <w:tcW w:w="2126" w:type="dxa"/>
          </w:tcPr>
          <w:p w14:paraId="0D92DF45"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§20</w:t>
            </w:r>
          </w:p>
        </w:tc>
      </w:tr>
      <w:tr w:rsidR="00FE6066" w:rsidRPr="00FE6066" w14:paraId="063ABB1F" w14:textId="77777777" w:rsidTr="00E90425">
        <w:tc>
          <w:tcPr>
            <w:tcW w:w="709" w:type="dxa"/>
          </w:tcPr>
          <w:p w14:paraId="570FD23C"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34</w:t>
            </w:r>
          </w:p>
        </w:tc>
        <w:tc>
          <w:tcPr>
            <w:tcW w:w="6520" w:type="dxa"/>
          </w:tcPr>
          <w:p w14:paraId="15012B14"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Рабочее время и время отдыха.</w:t>
            </w:r>
          </w:p>
        </w:tc>
        <w:tc>
          <w:tcPr>
            <w:tcW w:w="1985" w:type="dxa"/>
          </w:tcPr>
          <w:p w14:paraId="68DE6B97"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37D26B14"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11-15.01</w:t>
            </w:r>
          </w:p>
        </w:tc>
        <w:tc>
          <w:tcPr>
            <w:tcW w:w="1985" w:type="dxa"/>
          </w:tcPr>
          <w:p w14:paraId="1E62B556" w14:textId="77777777" w:rsidR="00FE6066" w:rsidRPr="00FE6066" w:rsidRDefault="00FE6066" w:rsidP="00FE6066">
            <w:pPr>
              <w:rPr>
                <w:rFonts w:ascii="Times New Roman" w:hAnsi="Times New Roman" w:cs="Times New Roman"/>
              </w:rPr>
            </w:pPr>
          </w:p>
        </w:tc>
        <w:tc>
          <w:tcPr>
            <w:tcW w:w="2126" w:type="dxa"/>
          </w:tcPr>
          <w:p w14:paraId="4BD35A44"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§21</w:t>
            </w:r>
          </w:p>
        </w:tc>
      </w:tr>
      <w:tr w:rsidR="00FE6066" w:rsidRPr="00FE6066" w14:paraId="7346B444" w14:textId="77777777" w:rsidTr="00E90425">
        <w:tc>
          <w:tcPr>
            <w:tcW w:w="709" w:type="dxa"/>
          </w:tcPr>
          <w:p w14:paraId="162954A1"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35</w:t>
            </w:r>
          </w:p>
        </w:tc>
        <w:tc>
          <w:tcPr>
            <w:tcW w:w="6520" w:type="dxa"/>
          </w:tcPr>
          <w:p w14:paraId="4AA05916"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 xml:space="preserve">Рабочее время и время </w:t>
            </w:r>
            <w:proofErr w:type="gramStart"/>
            <w:r w:rsidRPr="00FE6066">
              <w:rPr>
                <w:rFonts w:ascii="Times New Roman" w:hAnsi="Times New Roman" w:cs="Times New Roman"/>
              </w:rPr>
              <w:t>отдыха..</w:t>
            </w:r>
            <w:proofErr w:type="gramEnd"/>
          </w:p>
        </w:tc>
        <w:tc>
          <w:tcPr>
            <w:tcW w:w="1985" w:type="dxa"/>
          </w:tcPr>
          <w:p w14:paraId="04868E77"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39142D2B"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18-23.01</w:t>
            </w:r>
          </w:p>
        </w:tc>
        <w:tc>
          <w:tcPr>
            <w:tcW w:w="1985" w:type="dxa"/>
          </w:tcPr>
          <w:p w14:paraId="56159E77" w14:textId="77777777" w:rsidR="00FE6066" w:rsidRPr="00FE6066" w:rsidRDefault="00FE6066" w:rsidP="00FE6066">
            <w:pPr>
              <w:rPr>
                <w:rFonts w:ascii="Times New Roman" w:hAnsi="Times New Roman" w:cs="Times New Roman"/>
              </w:rPr>
            </w:pPr>
          </w:p>
        </w:tc>
        <w:tc>
          <w:tcPr>
            <w:tcW w:w="2126" w:type="dxa"/>
          </w:tcPr>
          <w:p w14:paraId="166D1EE3"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§21</w:t>
            </w:r>
          </w:p>
        </w:tc>
      </w:tr>
      <w:tr w:rsidR="00FE6066" w:rsidRPr="00FE6066" w14:paraId="11D8A3A2" w14:textId="77777777" w:rsidTr="00E90425">
        <w:tc>
          <w:tcPr>
            <w:tcW w:w="709" w:type="dxa"/>
          </w:tcPr>
          <w:p w14:paraId="7A7E91AE"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36</w:t>
            </w:r>
          </w:p>
        </w:tc>
        <w:tc>
          <w:tcPr>
            <w:tcW w:w="6520" w:type="dxa"/>
          </w:tcPr>
          <w:p w14:paraId="64A7BF83"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Правовое регулирование труда несовершеннолетних</w:t>
            </w:r>
          </w:p>
        </w:tc>
        <w:tc>
          <w:tcPr>
            <w:tcW w:w="1985" w:type="dxa"/>
          </w:tcPr>
          <w:p w14:paraId="126AF5CF"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2C64CB49"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18-23.01</w:t>
            </w:r>
          </w:p>
        </w:tc>
        <w:tc>
          <w:tcPr>
            <w:tcW w:w="1985" w:type="dxa"/>
          </w:tcPr>
          <w:p w14:paraId="31D77521" w14:textId="77777777" w:rsidR="00FE6066" w:rsidRPr="00FE6066" w:rsidRDefault="00FE6066" w:rsidP="00FE6066">
            <w:pPr>
              <w:rPr>
                <w:rFonts w:ascii="Times New Roman" w:hAnsi="Times New Roman" w:cs="Times New Roman"/>
              </w:rPr>
            </w:pPr>
          </w:p>
        </w:tc>
        <w:tc>
          <w:tcPr>
            <w:tcW w:w="2126" w:type="dxa"/>
          </w:tcPr>
          <w:p w14:paraId="31B54303"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§22</w:t>
            </w:r>
          </w:p>
        </w:tc>
      </w:tr>
      <w:tr w:rsidR="00FE6066" w:rsidRPr="00FE6066" w14:paraId="140D5E3D" w14:textId="77777777" w:rsidTr="00E90425">
        <w:tc>
          <w:tcPr>
            <w:tcW w:w="709" w:type="dxa"/>
          </w:tcPr>
          <w:p w14:paraId="3F0A33A7"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37</w:t>
            </w:r>
          </w:p>
        </w:tc>
        <w:tc>
          <w:tcPr>
            <w:tcW w:w="6520" w:type="dxa"/>
          </w:tcPr>
          <w:p w14:paraId="056C512F"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Правовое регулирование труда несовершеннолетних</w:t>
            </w:r>
          </w:p>
        </w:tc>
        <w:tc>
          <w:tcPr>
            <w:tcW w:w="1985" w:type="dxa"/>
          </w:tcPr>
          <w:p w14:paraId="27731E70"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06638888"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25-30.01</w:t>
            </w:r>
          </w:p>
        </w:tc>
        <w:tc>
          <w:tcPr>
            <w:tcW w:w="1985" w:type="dxa"/>
          </w:tcPr>
          <w:p w14:paraId="337974B7" w14:textId="77777777" w:rsidR="00FE6066" w:rsidRPr="00FE6066" w:rsidRDefault="00FE6066" w:rsidP="00FE6066">
            <w:pPr>
              <w:rPr>
                <w:rFonts w:ascii="Times New Roman" w:hAnsi="Times New Roman" w:cs="Times New Roman"/>
              </w:rPr>
            </w:pPr>
          </w:p>
        </w:tc>
        <w:tc>
          <w:tcPr>
            <w:tcW w:w="2126" w:type="dxa"/>
          </w:tcPr>
          <w:p w14:paraId="557F69DE"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§22</w:t>
            </w:r>
          </w:p>
        </w:tc>
      </w:tr>
      <w:tr w:rsidR="00FE6066" w:rsidRPr="00FE6066" w14:paraId="0A82BF6A" w14:textId="77777777" w:rsidTr="00E90425">
        <w:tc>
          <w:tcPr>
            <w:tcW w:w="709" w:type="dxa"/>
          </w:tcPr>
          <w:p w14:paraId="5FE515E9"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38</w:t>
            </w:r>
          </w:p>
        </w:tc>
        <w:tc>
          <w:tcPr>
            <w:tcW w:w="6520" w:type="dxa"/>
          </w:tcPr>
          <w:p w14:paraId="72867DFB"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Практикум по теме «Трудовое право»</w:t>
            </w:r>
          </w:p>
        </w:tc>
        <w:tc>
          <w:tcPr>
            <w:tcW w:w="1985" w:type="dxa"/>
          </w:tcPr>
          <w:p w14:paraId="2C9C0D6E"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79BC098D"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25-30-01</w:t>
            </w:r>
          </w:p>
        </w:tc>
        <w:tc>
          <w:tcPr>
            <w:tcW w:w="1985" w:type="dxa"/>
          </w:tcPr>
          <w:p w14:paraId="3DC76933" w14:textId="77777777" w:rsidR="00FE6066" w:rsidRPr="00FE6066" w:rsidRDefault="00FE6066" w:rsidP="00FE6066">
            <w:pPr>
              <w:rPr>
                <w:rFonts w:ascii="Times New Roman" w:hAnsi="Times New Roman" w:cs="Times New Roman"/>
              </w:rPr>
            </w:pPr>
          </w:p>
        </w:tc>
        <w:tc>
          <w:tcPr>
            <w:tcW w:w="2126" w:type="dxa"/>
          </w:tcPr>
          <w:p w14:paraId="261B907D"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§18-22</w:t>
            </w:r>
          </w:p>
        </w:tc>
      </w:tr>
      <w:tr w:rsidR="00FE6066" w:rsidRPr="00FE6066" w14:paraId="6CCBEDC4" w14:textId="77777777" w:rsidTr="00E90425">
        <w:tc>
          <w:tcPr>
            <w:tcW w:w="709" w:type="dxa"/>
          </w:tcPr>
          <w:p w14:paraId="54F5FB3B"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39</w:t>
            </w:r>
          </w:p>
        </w:tc>
        <w:tc>
          <w:tcPr>
            <w:tcW w:w="6520" w:type="dxa"/>
          </w:tcPr>
          <w:p w14:paraId="7BB3E956"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Административное право и административные    правоотношения.</w:t>
            </w:r>
          </w:p>
        </w:tc>
        <w:tc>
          <w:tcPr>
            <w:tcW w:w="1985" w:type="dxa"/>
          </w:tcPr>
          <w:p w14:paraId="400B7F74"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14255EAF"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1-6.02</w:t>
            </w:r>
          </w:p>
        </w:tc>
        <w:tc>
          <w:tcPr>
            <w:tcW w:w="1985" w:type="dxa"/>
          </w:tcPr>
          <w:p w14:paraId="78AE155F" w14:textId="77777777" w:rsidR="00FE6066" w:rsidRPr="00FE6066" w:rsidRDefault="00FE6066" w:rsidP="00FE6066">
            <w:pPr>
              <w:rPr>
                <w:rFonts w:ascii="Times New Roman" w:hAnsi="Times New Roman" w:cs="Times New Roman"/>
              </w:rPr>
            </w:pPr>
          </w:p>
        </w:tc>
        <w:tc>
          <w:tcPr>
            <w:tcW w:w="2126" w:type="dxa"/>
          </w:tcPr>
          <w:p w14:paraId="4976C763"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§23</w:t>
            </w:r>
          </w:p>
        </w:tc>
      </w:tr>
      <w:tr w:rsidR="00FE6066" w:rsidRPr="00FE6066" w14:paraId="07B03394" w14:textId="77777777" w:rsidTr="00E90425">
        <w:tc>
          <w:tcPr>
            <w:tcW w:w="709" w:type="dxa"/>
          </w:tcPr>
          <w:p w14:paraId="666D5902"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40</w:t>
            </w:r>
          </w:p>
        </w:tc>
        <w:tc>
          <w:tcPr>
            <w:tcW w:w="6520" w:type="dxa"/>
          </w:tcPr>
          <w:p w14:paraId="0BFC95A5"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Административное право и административные    правоотношения.</w:t>
            </w:r>
          </w:p>
        </w:tc>
        <w:tc>
          <w:tcPr>
            <w:tcW w:w="1985" w:type="dxa"/>
          </w:tcPr>
          <w:p w14:paraId="74058E57"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143290AD"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1-6.02</w:t>
            </w:r>
          </w:p>
        </w:tc>
        <w:tc>
          <w:tcPr>
            <w:tcW w:w="1985" w:type="dxa"/>
          </w:tcPr>
          <w:p w14:paraId="72E4F411" w14:textId="77777777" w:rsidR="00FE6066" w:rsidRPr="00FE6066" w:rsidRDefault="00FE6066" w:rsidP="00FE6066">
            <w:pPr>
              <w:rPr>
                <w:rFonts w:ascii="Times New Roman" w:hAnsi="Times New Roman" w:cs="Times New Roman"/>
              </w:rPr>
            </w:pPr>
          </w:p>
        </w:tc>
        <w:tc>
          <w:tcPr>
            <w:tcW w:w="2126" w:type="dxa"/>
          </w:tcPr>
          <w:p w14:paraId="54742B5B"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§23</w:t>
            </w:r>
          </w:p>
        </w:tc>
      </w:tr>
      <w:tr w:rsidR="00FE6066" w:rsidRPr="00FE6066" w14:paraId="32A12EBC" w14:textId="77777777" w:rsidTr="00E90425">
        <w:tc>
          <w:tcPr>
            <w:tcW w:w="709" w:type="dxa"/>
          </w:tcPr>
          <w:p w14:paraId="0DB76F5D"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41</w:t>
            </w:r>
          </w:p>
        </w:tc>
        <w:tc>
          <w:tcPr>
            <w:tcW w:w="6520" w:type="dxa"/>
          </w:tcPr>
          <w:p w14:paraId="5137F7E9"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Административные правонарушения и административная ответственность</w:t>
            </w:r>
          </w:p>
        </w:tc>
        <w:tc>
          <w:tcPr>
            <w:tcW w:w="1985" w:type="dxa"/>
          </w:tcPr>
          <w:p w14:paraId="6B2E772A"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709E7812"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8-13.02</w:t>
            </w:r>
          </w:p>
        </w:tc>
        <w:tc>
          <w:tcPr>
            <w:tcW w:w="1985" w:type="dxa"/>
          </w:tcPr>
          <w:p w14:paraId="0A714773" w14:textId="77777777" w:rsidR="00FE6066" w:rsidRPr="00FE6066" w:rsidRDefault="00FE6066" w:rsidP="00FE6066">
            <w:pPr>
              <w:rPr>
                <w:rFonts w:ascii="Times New Roman" w:hAnsi="Times New Roman" w:cs="Times New Roman"/>
              </w:rPr>
            </w:pPr>
          </w:p>
        </w:tc>
        <w:tc>
          <w:tcPr>
            <w:tcW w:w="2126" w:type="dxa"/>
          </w:tcPr>
          <w:p w14:paraId="36CEB276"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§24</w:t>
            </w:r>
          </w:p>
        </w:tc>
      </w:tr>
      <w:tr w:rsidR="00FE6066" w:rsidRPr="00FE6066" w14:paraId="0D106455" w14:textId="77777777" w:rsidTr="00E90425">
        <w:tc>
          <w:tcPr>
            <w:tcW w:w="709" w:type="dxa"/>
          </w:tcPr>
          <w:p w14:paraId="6C8AC247"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42</w:t>
            </w:r>
          </w:p>
        </w:tc>
        <w:tc>
          <w:tcPr>
            <w:tcW w:w="6520" w:type="dxa"/>
          </w:tcPr>
          <w:p w14:paraId="224C11C9"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Административные правонарушения и административная ответственность</w:t>
            </w:r>
          </w:p>
        </w:tc>
        <w:tc>
          <w:tcPr>
            <w:tcW w:w="1985" w:type="dxa"/>
          </w:tcPr>
          <w:p w14:paraId="5B530663"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1B28F0EA"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8-13.02</w:t>
            </w:r>
          </w:p>
        </w:tc>
        <w:tc>
          <w:tcPr>
            <w:tcW w:w="1985" w:type="dxa"/>
          </w:tcPr>
          <w:p w14:paraId="0CAEF888" w14:textId="77777777" w:rsidR="00FE6066" w:rsidRPr="00FE6066" w:rsidRDefault="00FE6066" w:rsidP="00FE6066">
            <w:pPr>
              <w:rPr>
                <w:rFonts w:ascii="Times New Roman" w:hAnsi="Times New Roman" w:cs="Times New Roman"/>
              </w:rPr>
            </w:pPr>
          </w:p>
        </w:tc>
        <w:tc>
          <w:tcPr>
            <w:tcW w:w="2126" w:type="dxa"/>
          </w:tcPr>
          <w:p w14:paraId="2F8143BD"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§24</w:t>
            </w:r>
          </w:p>
        </w:tc>
      </w:tr>
      <w:tr w:rsidR="00FE6066" w:rsidRPr="00FE6066" w14:paraId="4B6676E5" w14:textId="77777777" w:rsidTr="00E90425">
        <w:tc>
          <w:tcPr>
            <w:tcW w:w="709" w:type="dxa"/>
          </w:tcPr>
          <w:p w14:paraId="48E5CCF9"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43</w:t>
            </w:r>
          </w:p>
        </w:tc>
        <w:tc>
          <w:tcPr>
            <w:tcW w:w="6520" w:type="dxa"/>
          </w:tcPr>
          <w:p w14:paraId="32F539DC"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Как разрешить административный спор</w:t>
            </w:r>
          </w:p>
        </w:tc>
        <w:tc>
          <w:tcPr>
            <w:tcW w:w="1985" w:type="dxa"/>
          </w:tcPr>
          <w:p w14:paraId="04B978C1"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5A5A30B2"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15-20.02</w:t>
            </w:r>
          </w:p>
        </w:tc>
        <w:tc>
          <w:tcPr>
            <w:tcW w:w="1985" w:type="dxa"/>
          </w:tcPr>
          <w:p w14:paraId="510AF96D" w14:textId="77777777" w:rsidR="00FE6066" w:rsidRPr="00FE6066" w:rsidRDefault="00FE6066" w:rsidP="00FE6066">
            <w:pPr>
              <w:rPr>
                <w:rFonts w:ascii="Times New Roman" w:hAnsi="Times New Roman" w:cs="Times New Roman"/>
              </w:rPr>
            </w:pPr>
          </w:p>
        </w:tc>
        <w:tc>
          <w:tcPr>
            <w:tcW w:w="2126" w:type="dxa"/>
          </w:tcPr>
          <w:p w14:paraId="2D0F9F7E"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§25</w:t>
            </w:r>
          </w:p>
        </w:tc>
      </w:tr>
      <w:tr w:rsidR="00FE6066" w:rsidRPr="00FE6066" w14:paraId="6A9C7034" w14:textId="77777777" w:rsidTr="00E90425">
        <w:tc>
          <w:tcPr>
            <w:tcW w:w="709" w:type="dxa"/>
          </w:tcPr>
          <w:p w14:paraId="34EC0C07"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44</w:t>
            </w:r>
          </w:p>
        </w:tc>
        <w:tc>
          <w:tcPr>
            <w:tcW w:w="6520" w:type="dxa"/>
          </w:tcPr>
          <w:p w14:paraId="5E964467"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 xml:space="preserve"> Производство по делам об административных правонарушениях</w:t>
            </w:r>
          </w:p>
        </w:tc>
        <w:tc>
          <w:tcPr>
            <w:tcW w:w="1985" w:type="dxa"/>
          </w:tcPr>
          <w:p w14:paraId="45CB17C8"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1B5C30DF"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15-20.02</w:t>
            </w:r>
          </w:p>
        </w:tc>
        <w:tc>
          <w:tcPr>
            <w:tcW w:w="1985" w:type="dxa"/>
          </w:tcPr>
          <w:p w14:paraId="3ACB8CFD" w14:textId="77777777" w:rsidR="00FE6066" w:rsidRPr="00FE6066" w:rsidRDefault="00FE6066" w:rsidP="00FE6066">
            <w:pPr>
              <w:rPr>
                <w:rFonts w:ascii="Times New Roman" w:hAnsi="Times New Roman" w:cs="Times New Roman"/>
              </w:rPr>
            </w:pPr>
          </w:p>
        </w:tc>
        <w:tc>
          <w:tcPr>
            <w:tcW w:w="2126" w:type="dxa"/>
          </w:tcPr>
          <w:p w14:paraId="2DECA5AC"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§25</w:t>
            </w:r>
          </w:p>
        </w:tc>
      </w:tr>
      <w:tr w:rsidR="00FE6066" w:rsidRPr="00FE6066" w14:paraId="45102634" w14:textId="77777777" w:rsidTr="00E90425">
        <w:tc>
          <w:tcPr>
            <w:tcW w:w="709" w:type="dxa"/>
          </w:tcPr>
          <w:p w14:paraId="0E8967FD"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45</w:t>
            </w:r>
          </w:p>
        </w:tc>
        <w:tc>
          <w:tcPr>
            <w:tcW w:w="6520" w:type="dxa"/>
          </w:tcPr>
          <w:p w14:paraId="48671A5E"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Понятие и сущность уголовного права</w:t>
            </w:r>
          </w:p>
        </w:tc>
        <w:tc>
          <w:tcPr>
            <w:tcW w:w="1985" w:type="dxa"/>
          </w:tcPr>
          <w:p w14:paraId="366B7099"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52CB7F5D"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22-27.02</w:t>
            </w:r>
          </w:p>
        </w:tc>
        <w:tc>
          <w:tcPr>
            <w:tcW w:w="1985" w:type="dxa"/>
          </w:tcPr>
          <w:p w14:paraId="63E1EE32" w14:textId="77777777" w:rsidR="00FE6066" w:rsidRPr="00FE6066" w:rsidRDefault="00FE6066" w:rsidP="00FE6066">
            <w:pPr>
              <w:rPr>
                <w:rFonts w:ascii="Times New Roman" w:hAnsi="Times New Roman" w:cs="Times New Roman"/>
              </w:rPr>
            </w:pPr>
          </w:p>
        </w:tc>
        <w:tc>
          <w:tcPr>
            <w:tcW w:w="2126" w:type="dxa"/>
          </w:tcPr>
          <w:p w14:paraId="6D7BE514"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§26</w:t>
            </w:r>
          </w:p>
        </w:tc>
      </w:tr>
      <w:tr w:rsidR="00FE6066" w:rsidRPr="00FE6066" w14:paraId="5DC586FC" w14:textId="77777777" w:rsidTr="00E90425">
        <w:tc>
          <w:tcPr>
            <w:tcW w:w="709" w:type="dxa"/>
          </w:tcPr>
          <w:p w14:paraId="17966F23"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46</w:t>
            </w:r>
          </w:p>
        </w:tc>
        <w:tc>
          <w:tcPr>
            <w:tcW w:w="6520" w:type="dxa"/>
          </w:tcPr>
          <w:p w14:paraId="013247D1"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Понятие и сущность уголовного права</w:t>
            </w:r>
          </w:p>
        </w:tc>
        <w:tc>
          <w:tcPr>
            <w:tcW w:w="1985" w:type="dxa"/>
          </w:tcPr>
          <w:p w14:paraId="00F9D5F3"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0B918786"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22-27.02</w:t>
            </w:r>
          </w:p>
        </w:tc>
        <w:tc>
          <w:tcPr>
            <w:tcW w:w="1985" w:type="dxa"/>
          </w:tcPr>
          <w:p w14:paraId="6908E027" w14:textId="77777777" w:rsidR="00FE6066" w:rsidRPr="00FE6066" w:rsidRDefault="00FE6066" w:rsidP="00FE6066">
            <w:pPr>
              <w:rPr>
                <w:rFonts w:ascii="Times New Roman" w:hAnsi="Times New Roman" w:cs="Times New Roman"/>
              </w:rPr>
            </w:pPr>
          </w:p>
        </w:tc>
        <w:tc>
          <w:tcPr>
            <w:tcW w:w="2126" w:type="dxa"/>
          </w:tcPr>
          <w:p w14:paraId="148C19C6"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§26</w:t>
            </w:r>
          </w:p>
        </w:tc>
      </w:tr>
      <w:tr w:rsidR="00FE6066" w:rsidRPr="00FE6066" w14:paraId="0571E855" w14:textId="77777777" w:rsidTr="00E90425">
        <w:tc>
          <w:tcPr>
            <w:tcW w:w="709" w:type="dxa"/>
          </w:tcPr>
          <w:p w14:paraId="7DD86B60"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47</w:t>
            </w:r>
          </w:p>
        </w:tc>
        <w:tc>
          <w:tcPr>
            <w:tcW w:w="6520" w:type="dxa"/>
          </w:tcPr>
          <w:p w14:paraId="729C4F69"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Основные виды преступлений.</w:t>
            </w:r>
          </w:p>
        </w:tc>
        <w:tc>
          <w:tcPr>
            <w:tcW w:w="1985" w:type="dxa"/>
          </w:tcPr>
          <w:p w14:paraId="719F73FD"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0D31B310"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1-6.03</w:t>
            </w:r>
          </w:p>
        </w:tc>
        <w:tc>
          <w:tcPr>
            <w:tcW w:w="1985" w:type="dxa"/>
          </w:tcPr>
          <w:p w14:paraId="46AF33EB" w14:textId="77777777" w:rsidR="00FE6066" w:rsidRPr="00FE6066" w:rsidRDefault="00FE6066" w:rsidP="00FE6066">
            <w:pPr>
              <w:rPr>
                <w:rFonts w:ascii="Times New Roman" w:hAnsi="Times New Roman" w:cs="Times New Roman"/>
              </w:rPr>
            </w:pPr>
          </w:p>
        </w:tc>
        <w:tc>
          <w:tcPr>
            <w:tcW w:w="2126" w:type="dxa"/>
          </w:tcPr>
          <w:p w14:paraId="4A67A6AC"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§27</w:t>
            </w:r>
          </w:p>
        </w:tc>
      </w:tr>
      <w:tr w:rsidR="00FE6066" w:rsidRPr="00FE6066" w14:paraId="7B0F24E2" w14:textId="77777777" w:rsidTr="00E90425">
        <w:tc>
          <w:tcPr>
            <w:tcW w:w="709" w:type="dxa"/>
          </w:tcPr>
          <w:p w14:paraId="7DEAC22B"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48</w:t>
            </w:r>
          </w:p>
        </w:tc>
        <w:tc>
          <w:tcPr>
            <w:tcW w:w="6520" w:type="dxa"/>
          </w:tcPr>
          <w:p w14:paraId="3227DBCA"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Основные виды преступлений.</w:t>
            </w:r>
          </w:p>
        </w:tc>
        <w:tc>
          <w:tcPr>
            <w:tcW w:w="1985" w:type="dxa"/>
          </w:tcPr>
          <w:p w14:paraId="3E27AB13"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12DAD7D0"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1-6.03</w:t>
            </w:r>
          </w:p>
        </w:tc>
        <w:tc>
          <w:tcPr>
            <w:tcW w:w="1985" w:type="dxa"/>
          </w:tcPr>
          <w:p w14:paraId="70960D38" w14:textId="77777777" w:rsidR="00FE6066" w:rsidRPr="00FE6066" w:rsidRDefault="00FE6066" w:rsidP="00FE6066">
            <w:pPr>
              <w:rPr>
                <w:rFonts w:ascii="Times New Roman" w:hAnsi="Times New Roman" w:cs="Times New Roman"/>
              </w:rPr>
            </w:pPr>
          </w:p>
        </w:tc>
        <w:tc>
          <w:tcPr>
            <w:tcW w:w="2126" w:type="dxa"/>
          </w:tcPr>
          <w:p w14:paraId="47860232"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§27</w:t>
            </w:r>
          </w:p>
        </w:tc>
      </w:tr>
      <w:tr w:rsidR="00FE6066" w:rsidRPr="00FE6066" w14:paraId="3675B4EC" w14:textId="77777777" w:rsidTr="00E90425">
        <w:tc>
          <w:tcPr>
            <w:tcW w:w="709" w:type="dxa"/>
          </w:tcPr>
          <w:p w14:paraId="0F06E173"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49</w:t>
            </w:r>
          </w:p>
        </w:tc>
        <w:tc>
          <w:tcPr>
            <w:tcW w:w="6520" w:type="dxa"/>
          </w:tcPr>
          <w:p w14:paraId="1603A942"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Уголовная ответственность и наказание</w:t>
            </w:r>
          </w:p>
        </w:tc>
        <w:tc>
          <w:tcPr>
            <w:tcW w:w="1985" w:type="dxa"/>
          </w:tcPr>
          <w:p w14:paraId="25811076"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63613D48" w14:textId="77777777" w:rsidR="00FE6066" w:rsidRPr="00FE6066" w:rsidRDefault="00FE6066" w:rsidP="00FE6066">
            <w:pPr>
              <w:rPr>
                <w:rFonts w:ascii="Times New Roman" w:eastAsia="Calibri" w:hAnsi="Times New Roman" w:cs="Times New Roman"/>
              </w:rPr>
            </w:pPr>
          </w:p>
        </w:tc>
        <w:tc>
          <w:tcPr>
            <w:tcW w:w="1985" w:type="dxa"/>
          </w:tcPr>
          <w:p w14:paraId="2478D8C3" w14:textId="77777777" w:rsidR="00FE6066" w:rsidRPr="00FE6066" w:rsidRDefault="00FE6066" w:rsidP="00FE6066">
            <w:pPr>
              <w:rPr>
                <w:rFonts w:ascii="Times New Roman" w:hAnsi="Times New Roman" w:cs="Times New Roman"/>
              </w:rPr>
            </w:pPr>
          </w:p>
        </w:tc>
        <w:tc>
          <w:tcPr>
            <w:tcW w:w="2126" w:type="dxa"/>
          </w:tcPr>
          <w:p w14:paraId="4B207001"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§28-29</w:t>
            </w:r>
          </w:p>
        </w:tc>
      </w:tr>
      <w:tr w:rsidR="00FE6066" w:rsidRPr="00FE6066" w14:paraId="09D33BD5" w14:textId="77777777" w:rsidTr="00E90425">
        <w:tc>
          <w:tcPr>
            <w:tcW w:w="709" w:type="dxa"/>
          </w:tcPr>
          <w:p w14:paraId="5CAAA46A"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50</w:t>
            </w:r>
          </w:p>
        </w:tc>
        <w:tc>
          <w:tcPr>
            <w:tcW w:w="6520" w:type="dxa"/>
          </w:tcPr>
          <w:p w14:paraId="197258D1"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Уголовная ответственность и наказание</w:t>
            </w:r>
          </w:p>
        </w:tc>
        <w:tc>
          <w:tcPr>
            <w:tcW w:w="1985" w:type="dxa"/>
          </w:tcPr>
          <w:p w14:paraId="52C60964"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12631567"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8-13.03</w:t>
            </w:r>
          </w:p>
        </w:tc>
        <w:tc>
          <w:tcPr>
            <w:tcW w:w="1985" w:type="dxa"/>
          </w:tcPr>
          <w:p w14:paraId="7E38BC3F" w14:textId="77777777" w:rsidR="00FE6066" w:rsidRPr="00FE6066" w:rsidRDefault="00FE6066" w:rsidP="00FE6066">
            <w:pPr>
              <w:rPr>
                <w:rFonts w:ascii="Times New Roman" w:hAnsi="Times New Roman" w:cs="Times New Roman"/>
              </w:rPr>
            </w:pPr>
          </w:p>
        </w:tc>
        <w:tc>
          <w:tcPr>
            <w:tcW w:w="2126" w:type="dxa"/>
          </w:tcPr>
          <w:p w14:paraId="619AC70E"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§28-29</w:t>
            </w:r>
          </w:p>
        </w:tc>
      </w:tr>
      <w:tr w:rsidR="00FE6066" w:rsidRPr="00FE6066" w14:paraId="0E297B14" w14:textId="77777777" w:rsidTr="00E90425">
        <w:tc>
          <w:tcPr>
            <w:tcW w:w="709" w:type="dxa"/>
          </w:tcPr>
          <w:p w14:paraId="07AB0265"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51</w:t>
            </w:r>
          </w:p>
        </w:tc>
        <w:tc>
          <w:tcPr>
            <w:tcW w:w="6520" w:type="dxa"/>
          </w:tcPr>
          <w:p w14:paraId="46879004"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Уголовный процесс.</w:t>
            </w:r>
          </w:p>
        </w:tc>
        <w:tc>
          <w:tcPr>
            <w:tcW w:w="1985" w:type="dxa"/>
          </w:tcPr>
          <w:p w14:paraId="59ACD38D"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563CA9DA"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8-13.03</w:t>
            </w:r>
          </w:p>
        </w:tc>
        <w:tc>
          <w:tcPr>
            <w:tcW w:w="1985" w:type="dxa"/>
          </w:tcPr>
          <w:p w14:paraId="704D0408" w14:textId="77777777" w:rsidR="00FE6066" w:rsidRPr="00FE6066" w:rsidRDefault="00FE6066" w:rsidP="00FE6066">
            <w:pPr>
              <w:rPr>
                <w:rFonts w:ascii="Times New Roman" w:hAnsi="Times New Roman" w:cs="Times New Roman"/>
              </w:rPr>
            </w:pPr>
          </w:p>
        </w:tc>
        <w:tc>
          <w:tcPr>
            <w:tcW w:w="2126" w:type="dxa"/>
          </w:tcPr>
          <w:p w14:paraId="55A0A010"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§30</w:t>
            </w:r>
          </w:p>
        </w:tc>
      </w:tr>
      <w:tr w:rsidR="00FE6066" w:rsidRPr="00FE6066" w14:paraId="2AC2C8F6" w14:textId="77777777" w:rsidTr="00E90425">
        <w:tc>
          <w:tcPr>
            <w:tcW w:w="709" w:type="dxa"/>
          </w:tcPr>
          <w:p w14:paraId="68636C01"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52</w:t>
            </w:r>
          </w:p>
        </w:tc>
        <w:tc>
          <w:tcPr>
            <w:tcW w:w="6520" w:type="dxa"/>
          </w:tcPr>
          <w:p w14:paraId="493355FA"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Уголовный процесс.</w:t>
            </w:r>
          </w:p>
        </w:tc>
        <w:tc>
          <w:tcPr>
            <w:tcW w:w="1985" w:type="dxa"/>
          </w:tcPr>
          <w:p w14:paraId="51763C13"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3FEB8017"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15-20.03</w:t>
            </w:r>
          </w:p>
        </w:tc>
        <w:tc>
          <w:tcPr>
            <w:tcW w:w="1985" w:type="dxa"/>
          </w:tcPr>
          <w:p w14:paraId="489DCE5E" w14:textId="77777777" w:rsidR="00FE6066" w:rsidRPr="00FE6066" w:rsidRDefault="00FE6066" w:rsidP="00FE6066">
            <w:pPr>
              <w:rPr>
                <w:rFonts w:ascii="Times New Roman" w:hAnsi="Times New Roman" w:cs="Times New Roman"/>
              </w:rPr>
            </w:pPr>
          </w:p>
        </w:tc>
        <w:tc>
          <w:tcPr>
            <w:tcW w:w="2126" w:type="dxa"/>
          </w:tcPr>
          <w:p w14:paraId="6902C815"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§30</w:t>
            </w:r>
          </w:p>
        </w:tc>
      </w:tr>
      <w:tr w:rsidR="00FE6066" w:rsidRPr="00FE6066" w14:paraId="75413314" w14:textId="77777777" w:rsidTr="00E90425">
        <w:tc>
          <w:tcPr>
            <w:tcW w:w="709" w:type="dxa"/>
          </w:tcPr>
          <w:p w14:paraId="0DA45E76"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53</w:t>
            </w:r>
          </w:p>
        </w:tc>
        <w:tc>
          <w:tcPr>
            <w:tcW w:w="6520" w:type="dxa"/>
          </w:tcPr>
          <w:p w14:paraId="75C88737"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Уголовный процесс.</w:t>
            </w:r>
          </w:p>
        </w:tc>
        <w:tc>
          <w:tcPr>
            <w:tcW w:w="1985" w:type="dxa"/>
          </w:tcPr>
          <w:p w14:paraId="28F84B95"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58785DAE"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15-20.03</w:t>
            </w:r>
          </w:p>
        </w:tc>
        <w:tc>
          <w:tcPr>
            <w:tcW w:w="1985" w:type="dxa"/>
          </w:tcPr>
          <w:p w14:paraId="1CAED227" w14:textId="77777777" w:rsidR="00FE6066" w:rsidRPr="00FE6066" w:rsidRDefault="00FE6066" w:rsidP="00FE6066">
            <w:pPr>
              <w:rPr>
                <w:rFonts w:ascii="Times New Roman" w:hAnsi="Times New Roman" w:cs="Times New Roman"/>
              </w:rPr>
            </w:pPr>
          </w:p>
        </w:tc>
        <w:tc>
          <w:tcPr>
            <w:tcW w:w="2126" w:type="dxa"/>
          </w:tcPr>
          <w:p w14:paraId="79C0D1E5"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§30</w:t>
            </w:r>
          </w:p>
        </w:tc>
      </w:tr>
      <w:tr w:rsidR="00FE6066" w:rsidRPr="00FE6066" w14:paraId="7C32BA35" w14:textId="77777777" w:rsidTr="00E90425">
        <w:tc>
          <w:tcPr>
            <w:tcW w:w="709" w:type="dxa"/>
          </w:tcPr>
          <w:p w14:paraId="61516DE4" w14:textId="77777777" w:rsidR="00FE6066" w:rsidRPr="00FE6066" w:rsidRDefault="00FE6066" w:rsidP="00FE6066">
            <w:pPr>
              <w:jc w:val="center"/>
              <w:rPr>
                <w:rFonts w:ascii="Times New Roman" w:hAnsi="Times New Roman" w:cs="Times New Roman"/>
                <w:b/>
              </w:rPr>
            </w:pPr>
            <w:r w:rsidRPr="00FE6066">
              <w:rPr>
                <w:rFonts w:ascii="Times New Roman" w:hAnsi="Times New Roman" w:cs="Times New Roman"/>
                <w:b/>
              </w:rPr>
              <w:t>54</w:t>
            </w:r>
          </w:p>
        </w:tc>
        <w:tc>
          <w:tcPr>
            <w:tcW w:w="6520" w:type="dxa"/>
          </w:tcPr>
          <w:p w14:paraId="0BF1A5C3" w14:textId="77777777" w:rsidR="00FE6066" w:rsidRPr="00FE6066" w:rsidRDefault="00FE6066" w:rsidP="00FE6066">
            <w:pPr>
              <w:rPr>
                <w:rFonts w:ascii="Times New Roman" w:eastAsia="Calibri" w:hAnsi="Times New Roman" w:cs="Times New Roman"/>
                <w:b/>
              </w:rPr>
            </w:pPr>
            <w:r w:rsidRPr="00FE6066">
              <w:rPr>
                <w:rFonts w:ascii="Times New Roman" w:hAnsi="Times New Roman" w:cs="Times New Roman"/>
                <w:b/>
              </w:rPr>
              <w:t>Тест по теме «Уголовное право</w:t>
            </w:r>
          </w:p>
        </w:tc>
        <w:tc>
          <w:tcPr>
            <w:tcW w:w="1985" w:type="dxa"/>
          </w:tcPr>
          <w:p w14:paraId="5070ECD3" w14:textId="77777777" w:rsidR="00FE6066" w:rsidRPr="00FE6066" w:rsidRDefault="00FE6066" w:rsidP="00FE6066">
            <w:pPr>
              <w:jc w:val="center"/>
              <w:rPr>
                <w:rFonts w:ascii="Times New Roman" w:eastAsia="Calibri" w:hAnsi="Times New Roman" w:cs="Times New Roman"/>
                <w:b/>
              </w:rPr>
            </w:pPr>
            <w:r w:rsidRPr="00FE6066">
              <w:rPr>
                <w:rFonts w:ascii="Times New Roman" w:eastAsia="Calibri" w:hAnsi="Times New Roman" w:cs="Times New Roman"/>
                <w:b/>
              </w:rPr>
              <w:t>1</w:t>
            </w:r>
          </w:p>
        </w:tc>
        <w:tc>
          <w:tcPr>
            <w:tcW w:w="1559" w:type="dxa"/>
          </w:tcPr>
          <w:p w14:paraId="173A4354" w14:textId="77777777" w:rsidR="00FE6066" w:rsidRPr="00FE6066" w:rsidRDefault="00FE6066" w:rsidP="00FE6066">
            <w:pPr>
              <w:rPr>
                <w:rFonts w:ascii="Times New Roman" w:eastAsia="Calibri" w:hAnsi="Times New Roman" w:cs="Times New Roman"/>
                <w:b/>
              </w:rPr>
            </w:pPr>
            <w:r w:rsidRPr="00FE6066">
              <w:rPr>
                <w:rFonts w:ascii="Times New Roman" w:eastAsia="Calibri" w:hAnsi="Times New Roman" w:cs="Times New Roman"/>
                <w:b/>
              </w:rPr>
              <w:t>22-27.03</w:t>
            </w:r>
          </w:p>
        </w:tc>
        <w:tc>
          <w:tcPr>
            <w:tcW w:w="1985" w:type="dxa"/>
          </w:tcPr>
          <w:p w14:paraId="3135BDD7" w14:textId="77777777" w:rsidR="00FE6066" w:rsidRPr="00FE6066" w:rsidRDefault="00FE6066" w:rsidP="00FE6066">
            <w:pPr>
              <w:rPr>
                <w:rFonts w:ascii="Times New Roman" w:hAnsi="Times New Roman" w:cs="Times New Roman"/>
                <w:b/>
              </w:rPr>
            </w:pPr>
          </w:p>
        </w:tc>
        <w:tc>
          <w:tcPr>
            <w:tcW w:w="2126" w:type="dxa"/>
          </w:tcPr>
          <w:p w14:paraId="75C0B027"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§26-30</w:t>
            </w:r>
          </w:p>
        </w:tc>
      </w:tr>
      <w:tr w:rsidR="00FE6066" w:rsidRPr="00FE6066" w14:paraId="5EB370D6" w14:textId="77777777" w:rsidTr="00E90425">
        <w:tc>
          <w:tcPr>
            <w:tcW w:w="709" w:type="dxa"/>
          </w:tcPr>
          <w:p w14:paraId="411E6EC7" w14:textId="77777777" w:rsidR="00FE6066" w:rsidRPr="00FE6066" w:rsidRDefault="00FE6066" w:rsidP="00FE6066">
            <w:pPr>
              <w:jc w:val="center"/>
              <w:rPr>
                <w:rFonts w:ascii="Times New Roman" w:hAnsi="Times New Roman" w:cs="Times New Roman"/>
                <w:b/>
              </w:rPr>
            </w:pPr>
            <w:r w:rsidRPr="00FE6066">
              <w:rPr>
                <w:rFonts w:ascii="Times New Roman" w:hAnsi="Times New Roman" w:cs="Times New Roman"/>
                <w:b/>
              </w:rPr>
              <w:t>55</w:t>
            </w:r>
          </w:p>
        </w:tc>
        <w:tc>
          <w:tcPr>
            <w:tcW w:w="6520" w:type="dxa"/>
          </w:tcPr>
          <w:p w14:paraId="478C94F2" w14:textId="77777777" w:rsidR="00FE6066" w:rsidRPr="00FE6066" w:rsidRDefault="00FE6066" w:rsidP="00FE6066">
            <w:pPr>
              <w:rPr>
                <w:rFonts w:ascii="Times New Roman" w:eastAsia="Calibri" w:hAnsi="Times New Roman" w:cs="Times New Roman"/>
                <w:b/>
              </w:rPr>
            </w:pPr>
            <w:r w:rsidRPr="00FE6066">
              <w:rPr>
                <w:rFonts w:ascii="Times New Roman" w:hAnsi="Times New Roman" w:cs="Times New Roman"/>
                <w:b/>
              </w:rPr>
              <w:t>Повторительно-обобщающий урок «Уголовное право</w:t>
            </w:r>
          </w:p>
        </w:tc>
        <w:tc>
          <w:tcPr>
            <w:tcW w:w="1985" w:type="dxa"/>
          </w:tcPr>
          <w:p w14:paraId="773ADAC8" w14:textId="77777777" w:rsidR="00FE6066" w:rsidRPr="00FE6066" w:rsidRDefault="00FE6066" w:rsidP="00FE6066">
            <w:pPr>
              <w:jc w:val="center"/>
              <w:rPr>
                <w:rFonts w:ascii="Times New Roman" w:eastAsia="Calibri" w:hAnsi="Times New Roman" w:cs="Times New Roman"/>
                <w:b/>
              </w:rPr>
            </w:pPr>
            <w:r w:rsidRPr="00FE6066">
              <w:rPr>
                <w:rFonts w:ascii="Times New Roman" w:eastAsia="Calibri" w:hAnsi="Times New Roman" w:cs="Times New Roman"/>
                <w:b/>
              </w:rPr>
              <w:t>1</w:t>
            </w:r>
          </w:p>
        </w:tc>
        <w:tc>
          <w:tcPr>
            <w:tcW w:w="1559" w:type="dxa"/>
          </w:tcPr>
          <w:p w14:paraId="27E826D0" w14:textId="77777777" w:rsidR="00FE6066" w:rsidRPr="00FE6066" w:rsidRDefault="00FE6066" w:rsidP="00FE6066">
            <w:pPr>
              <w:rPr>
                <w:rFonts w:ascii="Times New Roman" w:eastAsia="Calibri" w:hAnsi="Times New Roman" w:cs="Times New Roman"/>
                <w:b/>
              </w:rPr>
            </w:pPr>
            <w:r w:rsidRPr="00FE6066">
              <w:rPr>
                <w:rFonts w:ascii="Times New Roman" w:eastAsia="Calibri" w:hAnsi="Times New Roman" w:cs="Times New Roman"/>
                <w:b/>
              </w:rPr>
              <w:t>22-27.03</w:t>
            </w:r>
          </w:p>
        </w:tc>
        <w:tc>
          <w:tcPr>
            <w:tcW w:w="1985" w:type="dxa"/>
          </w:tcPr>
          <w:p w14:paraId="1025D2A8" w14:textId="77777777" w:rsidR="00FE6066" w:rsidRPr="00FE6066" w:rsidRDefault="00FE6066" w:rsidP="00FE6066">
            <w:pPr>
              <w:rPr>
                <w:rFonts w:ascii="Times New Roman" w:hAnsi="Times New Roman" w:cs="Times New Roman"/>
                <w:b/>
              </w:rPr>
            </w:pPr>
          </w:p>
        </w:tc>
        <w:tc>
          <w:tcPr>
            <w:tcW w:w="2126" w:type="dxa"/>
          </w:tcPr>
          <w:p w14:paraId="160F2963"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§26-30</w:t>
            </w:r>
          </w:p>
        </w:tc>
      </w:tr>
      <w:tr w:rsidR="00FE6066" w:rsidRPr="00FE6066" w14:paraId="3132B937" w14:textId="77777777" w:rsidTr="00E90425">
        <w:tc>
          <w:tcPr>
            <w:tcW w:w="709" w:type="dxa"/>
          </w:tcPr>
          <w:p w14:paraId="24FCB296"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lastRenderedPageBreak/>
              <w:t>56</w:t>
            </w:r>
          </w:p>
        </w:tc>
        <w:tc>
          <w:tcPr>
            <w:tcW w:w="6520" w:type="dxa"/>
          </w:tcPr>
          <w:p w14:paraId="0D5BED1A" w14:textId="77777777" w:rsidR="00FE6066" w:rsidRPr="00FE6066" w:rsidRDefault="00FE6066" w:rsidP="00FE6066">
            <w:pPr>
              <w:rPr>
                <w:rFonts w:ascii="Times New Roman" w:hAnsi="Times New Roman" w:cs="Times New Roman"/>
              </w:rPr>
            </w:pPr>
            <w:r w:rsidRPr="00FE6066">
              <w:rPr>
                <w:rFonts w:ascii="Times New Roman" w:hAnsi="Times New Roman" w:cs="Times New Roman"/>
                <w:color w:val="000000"/>
              </w:rPr>
              <w:t>Пенсионная система и страхование.</w:t>
            </w:r>
          </w:p>
        </w:tc>
        <w:tc>
          <w:tcPr>
            <w:tcW w:w="1985" w:type="dxa"/>
          </w:tcPr>
          <w:p w14:paraId="1AA3B24C"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14FBDBC3"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5-10.04</w:t>
            </w:r>
          </w:p>
        </w:tc>
        <w:tc>
          <w:tcPr>
            <w:tcW w:w="1985" w:type="dxa"/>
          </w:tcPr>
          <w:p w14:paraId="1D2A8CA0" w14:textId="77777777" w:rsidR="00FE6066" w:rsidRPr="00FE6066" w:rsidRDefault="00FE6066" w:rsidP="00FE6066">
            <w:pPr>
              <w:rPr>
                <w:rFonts w:ascii="Times New Roman" w:hAnsi="Times New Roman" w:cs="Times New Roman"/>
                <w:color w:val="000000"/>
              </w:rPr>
            </w:pPr>
          </w:p>
        </w:tc>
        <w:tc>
          <w:tcPr>
            <w:tcW w:w="2126" w:type="dxa"/>
          </w:tcPr>
          <w:p w14:paraId="0461A63A"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§31</w:t>
            </w:r>
          </w:p>
        </w:tc>
      </w:tr>
      <w:tr w:rsidR="00FE6066" w:rsidRPr="00FE6066" w14:paraId="4729534C" w14:textId="77777777" w:rsidTr="00E90425">
        <w:tc>
          <w:tcPr>
            <w:tcW w:w="709" w:type="dxa"/>
          </w:tcPr>
          <w:p w14:paraId="01F84B06"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57</w:t>
            </w:r>
          </w:p>
        </w:tc>
        <w:tc>
          <w:tcPr>
            <w:tcW w:w="6520" w:type="dxa"/>
          </w:tcPr>
          <w:p w14:paraId="2D62E911" w14:textId="77777777" w:rsidR="00FE6066" w:rsidRPr="00FE6066" w:rsidRDefault="00FE6066" w:rsidP="00FE6066">
            <w:pPr>
              <w:rPr>
                <w:rFonts w:ascii="Times New Roman" w:hAnsi="Times New Roman" w:cs="Times New Roman"/>
              </w:rPr>
            </w:pPr>
            <w:r w:rsidRPr="00FE6066">
              <w:rPr>
                <w:rFonts w:ascii="Times New Roman" w:hAnsi="Times New Roman" w:cs="Times New Roman"/>
                <w:color w:val="000000"/>
              </w:rPr>
              <w:t>Финансовое право</w:t>
            </w:r>
          </w:p>
        </w:tc>
        <w:tc>
          <w:tcPr>
            <w:tcW w:w="1985" w:type="dxa"/>
          </w:tcPr>
          <w:p w14:paraId="4693FA62"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35F95DD7"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5-10.04</w:t>
            </w:r>
          </w:p>
        </w:tc>
        <w:tc>
          <w:tcPr>
            <w:tcW w:w="1985" w:type="dxa"/>
          </w:tcPr>
          <w:p w14:paraId="3A91CB96" w14:textId="77777777" w:rsidR="00FE6066" w:rsidRPr="00FE6066" w:rsidRDefault="00FE6066" w:rsidP="00FE6066">
            <w:pPr>
              <w:rPr>
                <w:rFonts w:ascii="Times New Roman" w:hAnsi="Times New Roman" w:cs="Times New Roman"/>
                <w:color w:val="000000"/>
              </w:rPr>
            </w:pPr>
          </w:p>
        </w:tc>
        <w:tc>
          <w:tcPr>
            <w:tcW w:w="2126" w:type="dxa"/>
          </w:tcPr>
          <w:p w14:paraId="063C021A"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§32</w:t>
            </w:r>
          </w:p>
        </w:tc>
      </w:tr>
      <w:tr w:rsidR="00FE6066" w:rsidRPr="00FE6066" w14:paraId="2A3C0F41" w14:textId="77777777" w:rsidTr="00E90425">
        <w:tc>
          <w:tcPr>
            <w:tcW w:w="709" w:type="dxa"/>
          </w:tcPr>
          <w:p w14:paraId="176D58C3"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58</w:t>
            </w:r>
          </w:p>
        </w:tc>
        <w:tc>
          <w:tcPr>
            <w:tcW w:w="6520" w:type="dxa"/>
          </w:tcPr>
          <w:p w14:paraId="58F2F59F"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Налоговое право</w:t>
            </w:r>
          </w:p>
        </w:tc>
        <w:tc>
          <w:tcPr>
            <w:tcW w:w="1985" w:type="dxa"/>
          </w:tcPr>
          <w:p w14:paraId="7BC5CB38"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6E122A36"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12-17.04</w:t>
            </w:r>
          </w:p>
        </w:tc>
        <w:tc>
          <w:tcPr>
            <w:tcW w:w="1985" w:type="dxa"/>
          </w:tcPr>
          <w:p w14:paraId="49EA5805" w14:textId="77777777" w:rsidR="00FE6066" w:rsidRPr="00FE6066" w:rsidRDefault="00FE6066" w:rsidP="00FE6066">
            <w:pPr>
              <w:rPr>
                <w:rFonts w:ascii="Times New Roman" w:hAnsi="Times New Roman" w:cs="Times New Roman"/>
              </w:rPr>
            </w:pPr>
          </w:p>
        </w:tc>
        <w:tc>
          <w:tcPr>
            <w:tcW w:w="2126" w:type="dxa"/>
          </w:tcPr>
          <w:p w14:paraId="3E3FA224"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§33</w:t>
            </w:r>
          </w:p>
        </w:tc>
      </w:tr>
      <w:tr w:rsidR="00FE6066" w:rsidRPr="00FE6066" w14:paraId="272E26FE" w14:textId="77777777" w:rsidTr="00E90425">
        <w:tc>
          <w:tcPr>
            <w:tcW w:w="709" w:type="dxa"/>
          </w:tcPr>
          <w:p w14:paraId="5D21F1B9"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59</w:t>
            </w:r>
          </w:p>
        </w:tc>
        <w:tc>
          <w:tcPr>
            <w:tcW w:w="6520" w:type="dxa"/>
          </w:tcPr>
          <w:p w14:paraId="7A43407D"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Налоговое право</w:t>
            </w:r>
          </w:p>
        </w:tc>
        <w:tc>
          <w:tcPr>
            <w:tcW w:w="1985" w:type="dxa"/>
          </w:tcPr>
          <w:p w14:paraId="010DE60A"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0D3EAD08"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12-17.04</w:t>
            </w:r>
          </w:p>
        </w:tc>
        <w:tc>
          <w:tcPr>
            <w:tcW w:w="1985" w:type="dxa"/>
          </w:tcPr>
          <w:p w14:paraId="3880C381" w14:textId="77777777" w:rsidR="00FE6066" w:rsidRPr="00FE6066" w:rsidRDefault="00FE6066" w:rsidP="00FE6066">
            <w:pPr>
              <w:rPr>
                <w:rFonts w:ascii="Times New Roman" w:hAnsi="Times New Roman" w:cs="Times New Roman"/>
              </w:rPr>
            </w:pPr>
          </w:p>
        </w:tc>
        <w:tc>
          <w:tcPr>
            <w:tcW w:w="2126" w:type="dxa"/>
          </w:tcPr>
          <w:p w14:paraId="3ED908AA"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§33</w:t>
            </w:r>
          </w:p>
        </w:tc>
      </w:tr>
      <w:tr w:rsidR="00FE6066" w:rsidRPr="00FE6066" w14:paraId="00C8861B" w14:textId="77777777" w:rsidTr="00E90425">
        <w:tc>
          <w:tcPr>
            <w:tcW w:w="709" w:type="dxa"/>
          </w:tcPr>
          <w:p w14:paraId="309AB1D2"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60</w:t>
            </w:r>
          </w:p>
        </w:tc>
        <w:tc>
          <w:tcPr>
            <w:tcW w:w="6520" w:type="dxa"/>
          </w:tcPr>
          <w:p w14:paraId="39A48D12"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Экологическое право.</w:t>
            </w:r>
          </w:p>
        </w:tc>
        <w:tc>
          <w:tcPr>
            <w:tcW w:w="1985" w:type="dxa"/>
          </w:tcPr>
          <w:p w14:paraId="78C4C5D3"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2FE62B23"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19-24.04</w:t>
            </w:r>
          </w:p>
        </w:tc>
        <w:tc>
          <w:tcPr>
            <w:tcW w:w="1985" w:type="dxa"/>
          </w:tcPr>
          <w:p w14:paraId="2C119E61" w14:textId="77777777" w:rsidR="00FE6066" w:rsidRPr="00FE6066" w:rsidRDefault="00FE6066" w:rsidP="00FE6066">
            <w:pPr>
              <w:rPr>
                <w:rFonts w:ascii="Times New Roman" w:hAnsi="Times New Roman" w:cs="Times New Roman"/>
              </w:rPr>
            </w:pPr>
          </w:p>
        </w:tc>
        <w:tc>
          <w:tcPr>
            <w:tcW w:w="2126" w:type="dxa"/>
          </w:tcPr>
          <w:p w14:paraId="3AF5BFB6"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§34</w:t>
            </w:r>
          </w:p>
        </w:tc>
      </w:tr>
      <w:tr w:rsidR="00FE6066" w:rsidRPr="00FE6066" w14:paraId="71B9A73F" w14:textId="77777777" w:rsidTr="00E90425">
        <w:tc>
          <w:tcPr>
            <w:tcW w:w="709" w:type="dxa"/>
          </w:tcPr>
          <w:p w14:paraId="27CD7D3F"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61</w:t>
            </w:r>
          </w:p>
        </w:tc>
        <w:tc>
          <w:tcPr>
            <w:tcW w:w="6520" w:type="dxa"/>
          </w:tcPr>
          <w:p w14:paraId="114A9FA6"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Экологическое право.</w:t>
            </w:r>
          </w:p>
        </w:tc>
        <w:tc>
          <w:tcPr>
            <w:tcW w:w="1985" w:type="dxa"/>
          </w:tcPr>
          <w:p w14:paraId="76DB6666"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59F45D5D"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19-24.04</w:t>
            </w:r>
          </w:p>
        </w:tc>
        <w:tc>
          <w:tcPr>
            <w:tcW w:w="1985" w:type="dxa"/>
          </w:tcPr>
          <w:p w14:paraId="0EAE9639" w14:textId="77777777" w:rsidR="00FE6066" w:rsidRPr="00FE6066" w:rsidRDefault="00FE6066" w:rsidP="00FE6066">
            <w:pPr>
              <w:rPr>
                <w:rFonts w:ascii="Times New Roman" w:hAnsi="Times New Roman" w:cs="Times New Roman"/>
              </w:rPr>
            </w:pPr>
          </w:p>
        </w:tc>
        <w:tc>
          <w:tcPr>
            <w:tcW w:w="2126" w:type="dxa"/>
          </w:tcPr>
          <w:p w14:paraId="5AC5CF96"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§34</w:t>
            </w:r>
          </w:p>
        </w:tc>
      </w:tr>
      <w:tr w:rsidR="00FE6066" w:rsidRPr="00FE6066" w14:paraId="25221AFE" w14:textId="77777777" w:rsidTr="00E90425">
        <w:tc>
          <w:tcPr>
            <w:tcW w:w="709" w:type="dxa"/>
          </w:tcPr>
          <w:p w14:paraId="7A522274"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62</w:t>
            </w:r>
          </w:p>
        </w:tc>
        <w:tc>
          <w:tcPr>
            <w:tcW w:w="6520" w:type="dxa"/>
          </w:tcPr>
          <w:p w14:paraId="3C00C509"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Правовое регулирование отношений в области образования.</w:t>
            </w:r>
          </w:p>
        </w:tc>
        <w:tc>
          <w:tcPr>
            <w:tcW w:w="1985" w:type="dxa"/>
          </w:tcPr>
          <w:p w14:paraId="0493BEB8"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33084128"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26-30.04</w:t>
            </w:r>
          </w:p>
        </w:tc>
        <w:tc>
          <w:tcPr>
            <w:tcW w:w="1985" w:type="dxa"/>
          </w:tcPr>
          <w:p w14:paraId="5EB86ABB" w14:textId="77777777" w:rsidR="00FE6066" w:rsidRPr="00FE6066" w:rsidRDefault="00FE6066" w:rsidP="00FE6066">
            <w:pPr>
              <w:rPr>
                <w:rFonts w:ascii="Times New Roman" w:hAnsi="Times New Roman" w:cs="Times New Roman"/>
              </w:rPr>
            </w:pPr>
          </w:p>
        </w:tc>
        <w:tc>
          <w:tcPr>
            <w:tcW w:w="2126" w:type="dxa"/>
          </w:tcPr>
          <w:p w14:paraId="63E3618C"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§35</w:t>
            </w:r>
          </w:p>
        </w:tc>
      </w:tr>
      <w:tr w:rsidR="00FE6066" w:rsidRPr="00FE6066" w14:paraId="4949A08E" w14:textId="77777777" w:rsidTr="00E90425">
        <w:tc>
          <w:tcPr>
            <w:tcW w:w="709" w:type="dxa"/>
          </w:tcPr>
          <w:p w14:paraId="287241AA"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63</w:t>
            </w:r>
          </w:p>
        </w:tc>
        <w:tc>
          <w:tcPr>
            <w:tcW w:w="6520" w:type="dxa"/>
          </w:tcPr>
          <w:p w14:paraId="424DE3DC"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Правовое регулирование отношений в области образования.</w:t>
            </w:r>
          </w:p>
        </w:tc>
        <w:tc>
          <w:tcPr>
            <w:tcW w:w="1985" w:type="dxa"/>
          </w:tcPr>
          <w:p w14:paraId="412B453D"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340C1897"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26-30.04</w:t>
            </w:r>
          </w:p>
        </w:tc>
        <w:tc>
          <w:tcPr>
            <w:tcW w:w="1985" w:type="dxa"/>
          </w:tcPr>
          <w:p w14:paraId="4F18341E" w14:textId="77777777" w:rsidR="00FE6066" w:rsidRPr="00FE6066" w:rsidRDefault="00FE6066" w:rsidP="00FE6066">
            <w:pPr>
              <w:rPr>
                <w:rFonts w:ascii="Times New Roman" w:hAnsi="Times New Roman" w:cs="Times New Roman"/>
              </w:rPr>
            </w:pPr>
          </w:p>
        </w:tc>
        <w:tc>
          <w:tcPr>
            <w:tcW w:w="2126" w:type="dxa"/>
          </w:tcPr>
          <w:p w14:paraId="6E9445E0"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§35</w:t>
            </w:r>
          </w:p>
        </w:tc>
      </w:tr>
      <w:tr w:rsidR="00FE6066" w:rsidRPr="00FE6066" w14:paraId="297EF2A0" w14:textId="77777777" w:rsidTr="00E90425">
        <w:tc>
          <w:tcPr>
            <w:tcW w:w="709" w:type="dxa"/>
          </w:tcPr>
          <w:p w14:paraId="28A13CEE"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64</w:t>
            </w:r>
          </w:p>
        </w:tc>
        <w:tc>
          <w:tcPr>
            <w:tcW w:w="6520" w:type="dxa"/>
          </w:tcPr>
          <w:p w14:paraId="4CAB4C07"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Юридические профессии</w:t>
            </w:r>
          </w:p>
        </w:tc>
        <w:tc>
          <w:tcPr>
            <w:tcW w:w="1985" w:type="dxa"/>
          </w:tcPr>
          <w:p w14:paraId="62909304"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1</w:t>
            </w:r>
          </w:p>
        </w:tc>
        <w:tc>
          <w:tcPr>
            <w:tcW w:w="1559" w:type="dxa"/>
          </w:tcPr>
          <w:p w14:paraId="5F64DE90"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3.-8.05</w:t>
            </w:r>
          </w:p>
        </w:tc>
        <w:tc>
          <w:tcPr>
            <w:tcW w:w="1985" w:type="dxa"/>
          </w:tcPr>
          <w:p w14:paraId="3BBB198C" w14:textId="77777777" w:rsidR="00FE6066" w:rsidRPr="00FE6066" w:rsidRDefault="00FE6066" w:rsidP="00FE6066">
            <w:pPr>
              <w:rPr>
                <w:rFonts w:ascii="Times New Roman" w:hAnsi="Times New Roman" w:cs="Times New Roman"/>
              </w:rPr>
            </w:pPr>
          </w:p>
        </w:tc>
        <w:tc>
          <w:tcPr>
            <w:tcW w:w="2126" w:type="dxa"/>
          </w:tcPr>
          <w:p w14:paraId="13CFE488"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§36-37</w:t>
            </w:r>
          </w:p>
        </w:tc>
      </w:tr>
      <w:tr w:rsidR="00FE6066" w:rsidRPr="00FE6066" w14:paraId="2F9F4E3F" w14:textId="77777777" w:rsidTr="00E90425">
        <w:tc>
          <w:tcPr>
            <w:tcW w:w="709" w:type="dxa"/>
          </w:tcPr>
          <w:p w14:paraId="062EA6F7"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65</w:t>
            </w:r>
          </w:p>
        </w:tc>
        <w:tc>
          <w:tcPr>
            <w:tcW w:w="6520" w:type="dxa"/>
          </w:tcPr>
          <w:p w14:paraId="46C8061B"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Юридические профессии</w:t>
            </w:r>
          </w:p>
        </w:tc>
        <w:tc>
          <w:tcPr>
            <w:tcW w:w="1985" w:type="dxa"/>
          </w:tcPr>
          <w:p w14:paraId="029F1261"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2B90BB2D"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3-8.05</w:t>
            </w:r>
          </w:p>
        </w:tc>
        <w:tc>
          <w:tcPr>
            <w:tcW w:w="1985" w:type="dxa"/>
          </w:tcPr>
          <w:p w14:paraId="6A698012" w14:textId="77777777" w:rsidR="00FE6066" w:rsidRPr="00FE6066" w:rsidRDefault="00FE6066" w:rsidP="00FE6066">
            <w:pPr>
              <w:rPr>
                <w:rFonts w:ascii="Times New Roman" w:hAnsi="Times New Roman" w:cs="Times New Roman"/>
              </w:rPr>
            </w:pPr>
          </w:p>
        </w:tc>
        <w:tc>
          <w:tcPr>
            <w:tcW w:w="2126" w:type="dxa"/>
          </w:tcPr>
          <w:p w14:paraId="6C631165"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§39-39</w:t>
            </w:r>
          </w:p>
        </w:tc>
      </w:tr>
      <w:tr w:rsidR="00FE6066" w:rsidRPr="00FE6066" w14:paraId="047AE401" w14:textId="77777777" w:rsidTr="00E90425">
        <w:tc>
          <w:tcPr>
            <w:tcW w:w="709" w:type="dxa"/>
          </w:tcPr>
          <w:p w14:paraId="0D8998C9"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66</w:t>
            </w:r>
          </w:p>
        </w:tc>
        <w:tc>
          <w:tcPr>
            <w:tcW w:w="6520" w:type="dxa"/>
          </w:tcPr>
          <w:p w14:paraId="72B71EF3"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Международная защита прав человека.</w:t>
            </w:r>
          </w:p>
        </w:tc>
        <w:tc>
          <w:tcPr>
            <w:tcW w:w="1985" w:type="dxa"/>
          </w:tcPr>
          <w:p w14:paraId="762B3880"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732379D0"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10-15.05</w:t>
            </w:r>
          </w:p>
        </w:tc>
        <w:tc>
          <w:tcPr>
            <w:tcW w:w="1985" w:type="dxa"/>
          </w:tcPr>
          <w:p w14:paraId="33050F62" w14:textId="77777777" w:rsidR="00FE6066" w:rsidRPr="00FE6066" w:rsidRDefault="00FE6066" w:rsidP="00FE6066">
            <w:pPr>
              <w:rPr>
                <w:rFonts w:ascii="Times New Roman" w:hAnsi="Times New Roman" w:cs="Times New Roman"/>
              </w:rPr>
            </w:pPr>
          </w:p>
        </w:tc>
        <w:tc>
          <w:tcPr>
            <w:tcW w:w="2126" w:type="dxa"/>
          </w:tcPr>
          <w:p w14:paraId="642BEEF4"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§40-41</w:t>
            </w:r>
          </w:p>
        </w:tc>
      </w:tr>
      <w:tr w:rsidR="00FE6066" w:rsidRPr="00FE6066" w14:paraId="5BAB4BE1" w14:textId="77777777" w:rsidTr="00E90425">
        <w:tc>
          <w:tcPr>
            <w:tcW w:w="709" w:type="dxa"/>
          </w:tcPr>
          <w:p w14:paraId="7989BA46"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67</w:t>
            </w:r>
          </w:p>
        </w:tc>
        <w:tc>
          <w:tcPr>
            <w:tcW w:w="6520" w:type="dxa"/>
          </w:tcPr>
          <w:p w14:paraId="33BC0D4F"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 xml:space="preserve">Международное гуманитарное право и права человека. </w:t>
            </w:r>
          </w:p>
        </w:tc>
        <w:tc>
          <w:tcPr>
            <w:tcW w:w="1985" w:type="dxa"/>
          </w:tcPr>
          <w:p w14:paraId="50576F88"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455E9A75"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17-22.05</w:t>
            </w:r>
          </w:p>
        </w:tc>
        <w:tc>
          <w:tcPr>
            <w:tcW w:w="1985" w:type="dxa"/>
          </w:tcPr>
          <w:p w14:paraId="5958637A" w14:textId="77777777" w:rsidR="00FE6066" w:rsidRPr="00FE6066" w:rsidRDefault="00FE6066" w:rsidP="00FE6066">
            <w:pPr>
              <w:rPr>
                <w:rFonts w:ascii="Times New Roman" w:hAnsi="Times New Roman" w:cs="Times New Roman"/>
              </w:rPr>
            </w:pPr>
          </w:p>
        </w:tc>
        <w:tc>
          <w:tcPr>
            <w:tcW w:w="2126" w:type="dxa"/>
          </w:tcPr>
          <w:p w14:paraId="2EED2B85" w14:textId="77777777" w:rsidR="00FE6066" w:rsidRPr="00FE6066" w:rsidRDefault="00FE6066" w:rsidP="00FE6066">
            <w:pPr>
              <w:rPr>
                <w:rFonts w:ascii="Times New Roman" w:hAnsi="Times New Roman" w:cs="Times New Roman"/>
              </w:rPr>
            </w:pPr>
            <w:r w:rsidRPr="00FE6066">
              <w:rPr>
                <w:rFonts w:ascii="Times New Roman" w:hAnsi="Times New Roman" w:cs="Times New Roman"/>
              </w:rPr>
              <w:t>§42</w:t>
            </w:r>
          </w:p>
        </w:tc>
      </w:tr>
      <w:tr w:rsidR="00FE6066" w:rsidRPr="00FE6066" w14:paraId="058B1BC2" w14:textId="77777777" w:rsidTr="00E90425">
        <w:tc>
          <w:tcPr>
            <w:tcW w:w="709" w:type="dxa"/>
          </w:tcPr>
          <w:p w14:paraId="558AEA47" w14:textId="77777777" w:rsidR="00FE6066" w:rsidRPr="00FE6066" w:rsidRDefault="00FE6066" w:rsidP="00FE6066">
            <w:pPr>
              <w:jc w:val="center"/>
              <w:rPr>
                <w:rFonts w:ascii="Times New Roman" w:hAnsi="Times New Roman" w:cs="Times New Roman"/>
              </w:rPr>
            </w:pPr>
            <w:r w:rsidRPr="00FE6066">
              <w:rPr>
                <w:rFonts w:ascii="Times New Roman" w:hAnsi="Times New Roman" w:cs="Times New Roman"/>
              </w:rPr>
              <w:t>68</w:t>
            </w:r>
          </w:p>
        </w:tc>
        <w:tc>
          <w:tcPr>
            <w:tcW w:w="6520" w:type="dxa"/>
          </w:tcPr>
          <w:p w14:paraId="4D4A8314" w14:textId="77777777" w:rsidR="00FE6066" w:rsidRPr="00FE6066" w:rsidRDefault="00FE6066" w:rsidP="00FE6066">
            <w:pPr>
              <w:rPr>
                <w:rFonts w:ascii="Times New Roman" w:eastAsia="Calibri" w:hAnsi="Times New Roman" w:cs="Times New Roman"/>
              </w:rPr>
            </w:pPr>
            <w:r w:rsidRPr="00FE6066">
              <w:rPr>
                <w:rFonts w:ascii="Times New Roman" w:hAnsi="Times New Roman" w:cs="Times New Roman"/>
              </w:rPr>
              <w:t>Итоговый урок по курсу право.</w:t>
            </w:r>
          </w:p>
        </w:tc>
        <w:tc>
          <w:tcPr>
            <w:tcW w:w="1985" w:type="dxa"/>
          </w:tcPr>
          <w:p w14:paraId="3E937593" w14:textId="77777777" w:rsidR="00FE6066" w:rsidRPr="00FE6066" w:rsidRDefault="00FE6066" w:rsidP="00FE6066">
            <w:pPr>
              <w:jc w:val="center"/>
              <w:rPr>
                <w:rFonts w:ascii="Times New Roman" w:eastAsia="Calibri" w:hAnsi="Times New Roman" w:cs="Times New Roman"/>
              </w:rPr>
            </w:pPr>
            <w:r w:rsidRPr="00FE6066">
              <w:rPr>
                <w:rFonts w:ascii="Times New Roman" w:eastAsia="Calibri" w:hAnsi="Times New Roman" w:cs="Times New Roman"/>
              </w:rPr>
              <w:t>1</w:t>
            </w:r>
          </w:p>
        </w:tc>
        <w:tc>
          <w:tcPr>
            <w:tcW w:w="1559" w:type="dxa"/>
          </w:tcPr>
          <w:p w14:paraId="3A12640A" w14:textId="77777777" w:rsidR="00FE6066" w:rsidRPr="00FE6066" w:rsidRDefault="00FE6066" w:rsidP="00FE6066">
            <w:pPr>
              <w:rPr>
                <w:rFonts w:ascii="Times New Roman" w:eastAsia="Calibri" w:hAnsi="Times New Roman" w:cs="Times New Roman"/>
              </w:rPr>
            </w:pPr>
            <w:r w:rsidRPr="00FE6066">
              <w:rPr>
                <w:rFonts w:ascii="Times New Roman" w:eastAsia="Calibri" w:hAnsi="Times New Roman" w:cs="Times New Roman"/>
              </w:rPr>
              <w:t>17-22.05</w:t>
            </w:r>
          </w:p>
        </w:tc>
        <w:tc>
          <w:tcPr>
            <w:tcW w:w="1985" w:type="dxa"/>
          </w:tcPr>
          <w:p w14:paraId="6E94B317" w14:textId="77777777" w:rsidR="00FE6066" w:rsidRPr="00FE6066" w:rsidRDefault="00FE6066" w:rsidP="00FE6066">
            <w:pPr>
              <w:rPr>
                <w:rFonts w:ascii="Times New Roman" w:hAnsi="Times New Roman" w:cs="Times New Roman"/>
              </w:rPr>
            </w:pPr>
          </w:p>
        </w:tc>
        <w:tc>
          <w:tcPr>
            <w:tcW w:w="2126" w:type="dxa"/>
          </w:tcPr>
          <w:p w14:paraId="59A762EE" w14:textId="77777777" w:rsidR="00FE6066" w:rsidRPr="00FE6066" w:rsidRDefault="00FE6066" w:rsidP="00FE6066">
            <w:pPr>
              <w:rPr>
                <w:rFonts w:ascii="Times New Roman" w:hAnsi="Times New Roman" w:cs="Times New Roman"/>
              </w:rPr>
            </w:pPr>
          </w:p>
        </w:tc>
      </w:tr>
    </w:tbl>
    <w:p w14:paraId="3E47E903" w14:textId="77777777" w:rsidR="00FE6066" w:rsidRPr="00CA7A0F" w:rsidRDefault="00FE6066" w:rsidP="00254F00">
      <w:pPr>
        <w:ind w:firstLine="708"/>
        <w:jc w:val="both"/>
        <w:rPr>
          <w:rFonts w:ascii="Times New Roman" w:hAnsi="Times New Roman" w:cs="Times New Roman"/>
          <w:b/>
          <w:sz w:val="28"/>
          <w:szCs w:val="28"/>
        </w:rPr>
      </w:pPr>
    </w:p>
    <w:p w14:paraId="65040021" w14:textId="77777777" w:rsidR="00CA7A0F" w:rsidRPr="005113DE" w:rsidRDefault="00CA7A0F" w:rsidP="00254F00">
      <w:pPr>
        <w:ind w:firstLine="708"/>
        <w:jc w:val="both"/>
        <w:rPr>
          <w:rFonts w:ascii="Times New Roman" w:hAnsi="Times New Roman" w:cs="Times New Roman"/>
          <w:sz w:val="28"/>
          <w:szCs w:val="28"/>
        </w:rPr>
      </w:pPr>
    </w:p>
    <w:sectPr w:rsidR="00CA7A0F" w:rsidRPr="005113DE" w:rsidSect="009F330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3DE"/>
    <w:rsid w:val="00105C7B"/>
    <w:rsid w:val="00254F00"/>
    <w:rsid w:val="00333278"/>
    <w:rsid w:val="00356696"/>
    <w:rsid w:val="003D134C"/>
    <w:rsid w:val="004D41B5"/>
    <w:rsid w:val="005113DE"/>
    <w:rsid w:val="005F0A41"/>
    <w:rsid w:val="00724313"/>
    <w:rsid w:val="00732F0A"/>
    <w:rsid w:val="00874263"/>
    <w:rsid w:val="00884C0D"/>
    <w:rsid w:val="008D2481"/>
    <w:rsid w:val="009F330E"/>
    <w:rsid w:val="00CA7A0F"/>
    <w:rsid w:val="00DB7E99"/>
    <w:rsid w:val="00DE6173"/>
    <w:rsid w:val="00E466DB"/>
    <w:rsid w:val="00FE60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11697"/>
  <w15:docId w15:val="{00C19D6A-75D0-4833-8A4C-ABB1ED8FA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278"/>
  </w:style>
  <w:style w:type="paragraph" w:styleId="2">
    <w:name w:val="heading 2"/>
    <w:basedOn w:val="a"/>
    <w:link w:val="20"/>
    <w:uiPriority w:val="9"/>
    <w:unhideWhenUsed/>
    <w:qFormat/>
    <w:rsid w:val="00105C7B"/>
    <w:pPr>
      <w:widowControl w:val="0"/>
      <w:autoSpaceDE w:val="0"/>
      <w:autoSpaceDN w:val="0"/>
      <w:spacing w:before="1" w:after="0" w:line="240" w:lineRule="auto"/>
      <w:ind w:left="130"/>
      <w:jc w:val="both"/>
      <w:outlineLvl w:val="1"/>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4F00"/>
    <w:pPr>
      <w:ind w:left="720"/>
      <w:contextualSpacing/>
    </w:pPr>
  </w:style>
  <w:style w:type="character" w:customStyle="1" w:styleId="20">
    <w:name w:val="Заголовок 2 Знак"/>
    <w:basedOn w:val="a0"/>
    <w:link w:val="2"/>
    <w:uiPriority w:val="9"/>
    <w:rsid w:val="00105C7B"/>
    <w:rPr>
      <w:rFonts w:ascii="Times New Roman" w:eastAsia="Times New Roman" w:hAnsi="Times New Roman" w:cs="Times New Roman"/>
      <w:b/>
      <w:bCs/>
      <w:sz w:val="28"/>
      <w:szCs w:val="28"/>
    </w:rPr>
  </w:style>
  <w:style w:type="paragraph" w:styleId="a4">
    <w:name w:val="Body Text"/>
    <w:basedOn w:val="a"/>
    <w:link w:val="a5"/>
    <w:uiPriority w:val="1"/>
    <w:qFormat/>
    <w:rsid w:val="00105C7B"/>
    <w:pPr>
      <w:widowControl w:val="0"/>
      <w:autoSpaceDE w:val="0"/>
      <w:autoSpaceDN w:val="0"/>
      <w:spacing w:after="0" w:line="240" w:lineRule="auto"/>
      <w:ind w:left="130" w:firstLine="569"/>
      <w:jc w:val="both"/>
    </w:pPr>
    <w:rPr>
      <w:rFonts w:ascii="Times New Roman" w:eastAsia="Times New Roman" w:hAnsi="Times New Roman" w:cs="Times New Roman"/>
      <w:sz w:val="28"/>
      <w:szCs w:val="28"/>
    </w:rPr>
  </w:style>
  <w:style w:type="character" w:customStyle="1" w:styleId="a5">
    <w:name w:val="Основной текст Знак"/>
    <w:basedOn w:val="a0"/>
    <w:link w:val="a4"/>
    <w:uiPriority w:val="1"/>
    <w:rsid w:val="00105C7B"/>
    <w:rPr>
      <w:rFonts w:ascii="Times New Roman" w:eastAsia="Times New Roman" w:hAnsi="Times New Roman" w:cs="Times New Roman"/>
      <w:sz w:val="28"/>
      <w:szCs w:val="28"/>
    </w:rPr>
  </w:style>
  <w:style w:type="table" w:styleId="a6">
    <w:name w:val="Table Grid"/>
    <w:basedOn w:val="a1"/>
    <w:uiPriority w:val="59"/>
    <w:qFormat/>
    <w:rsid w:val="00CA7A0F"/>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99"/>
    <w:qFormat/>
    <w:rsid w:val="00CA7A0F"/>
    <w:pPr>
      <w:spacing w:after="0" w:line="240" w:lineRule="auto"/>
    </w:pPr>
    <w:rPr>
      <w:rFonts w:ascii="Calibri" w:eastAsia="Times New Roman" w:hAnsi="Calibri" w:cs="Calibri"/>
      <w:lang w:eastAsia="ru-RU"/>
    </w:rPr>
  </w:style>
  <w:style w:type="table" w:customStyle="1" w:styleId="1">
    <w:name w:val="Сетка таблицы1"/>
    <w:basedOn w:val="a1"/>
    <w:next w:val="a6"/>
    <w:uiPriority w:val="59"/>
    <w:rsid w:val="00FE60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B694A-2E96-4B18-8C0D-7C47CBF8C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6010</Words>
  <Characters>34261</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Светлана Анатольевна</cp:lastModifiedBy>
  <cp:revision>5</cp:revision>
  <dcterms:created xsi:type="dcterms:W3CDTF">2023-10-09T09:09:00Z</dcterms:created>
  <dcterms:modified xsi:type="dcterms:W3CDTF">2023-10-18T08:49:00Z</dcterms:modified>
</cp:coreProperties>
</file>